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702" w:rsidRPr="00AD45EE" w:rsidRDefault="00EE5702" w:rsidP="00EE5702">
      <w:pPr>
        <w:widowControl/>
        <w:spacing w:line="520" w:lineRule="exact"/>
        <w:jc w:val="left"/>
        <w:rPr>
          <w:rFonts w:ascii="FangSong" w:eastAsia="FangSong" w:hAnsi="FangSong" w:cs="宋体"/>
          <w:bCs/>
          <w:color w:val="000000"/>
          <w:kern w:val="0"/>
          <w:sz w:val="32"/>
          <w:szCs w:val="32"/>
        </w:rPr>
      </w:pPr>
      <w:r w:rsidRPr="00AD45EE">
        <w:rPr>
          <w:rFonts w:ascii="FangSong" w:eastAsia="FangSong" w:hAnsi="FangSong" w:cs="宋体" w:hint="eastAsia"/>
          <w:bCs/>
          <w:color w:val="000000"/>
          <w:kern w:val="0"/>
          <w:sz w:val="32"/>
          <w:szCs w:val="32"/>
        </w:rPr>
        <w:t>附件1：</w:t>
      </w:r>
    </w:p>
    <w:p w:rsidR="00EE5702" w:rsidRPr="00222A03" w:rsidRDefault="00EE5702" w:rsidP="00EE5702">
      <w:pPr>
        <w:widowControl/>
        <w:spacing w:line="520" w:lineRule="exact"/>
        <w:jc w:val="center"/>
        <w:rPr>
          <w:rFonts w:ascii="宋体" w:eastAsia="宋体" w:hAnsi="宋体" w:cs="宋体"/>
          <w:b/>
          <w:bCs/>
          <w:color w:val="000000"/>
          <w:kern w:val="0"/>
          <w:sz w:val="44"/>
          <w:szCs w:val="44"/>
        </w:rPr>
      </w:pPr>
      <w:r w:rsidRPr="00222A03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南京邮电大学“</w:t>
      </w:r>
      <w:r w:rsidRPr="00222A03">
        <w:rPr>
          <w:rFonts w:ascii="宋体" w:eastAsia="宋体" w:hAnsi="宋体" w:cs="Tahoma" w:hint="eastAsia"/>
          <w:b/>
          <w:bCs/>
          <w:color w:val="000000"/>
          <w:kern w:val="36"/>
          <w:sz w:val="44"/>
          <w:szCs w:val="44"/>
        </w:rPr>
        <w:t>品牌社团、十佳社团、</w:t>
      </w:r>
    </w:p>
    <w:p w:rsidR="00EE5702" w:rsidRPr="00222A03" w:rsidRDefault="00EE5702" w:rsidP="00EE5702">
      <w:pPr>
        <w:widowControl/>
        <w:spacing w:line="520" w:lineRule="exact"/>
        <w:jc w:val="center"/>
        <w:rPr>
          <w:rFonts w:ascii="宋体" w:eastAsia="宋体" w:hAnsi="宋体" w:cs="宋体"/>
          <w:b/>
          <w:bCs/>
          <w:color w:val="000000"/>
          <w:kern w:val="0"/>
          <w:sz w:val="44"/>
          <w:szCs w:val="44"/>
        </w:rPr>
      </w:pPr>
      <w:r w:rsidRPr="00222A03">
        <w:rPr>
          <w:rFonts w:ascii="宋体" w:eastAsia="宋体" w:hAnsi="宋体" w:cs="Tahoma" w:hint="eastAsia"/>
          <w:b/>
          <w:bCs/>
          <w:color w:val="000000"/>
          <w:kern w:val="36"/>
          <w:sz w:val="44"/>
          <w:szCs w:val="44"/>
        </w:rPr>
        <w:t>活力社团、优秀学生社团干部</w:t>
      </w:r>
      <w:proofErr w:type="gramStart"/>
      <w:r w:rsidRPr="00222A03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”</w:t>
      </w:r>
      <w:proofErr w:type="gramEnd"/>
      <w:r w:rsidRPr="00222A03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评选要求</w:t>
      </w:r>
    </w:p>
    <w:p w:rsidR="00EE5702" w:rsidRPr="00222A03" w:rsidRDefault="00EE5702" w:rsidP="00EE5702">
      <w:pPr>
        <w:widowControl/>
        <w:spacing w:line="520" w:lineRule="exact"/>
        <w:ind w:firstLineChars="200" w:firstLine="643"/>
        <w:jc w:val="left"/>
        <w:rPr>
          <w:rFonts w:ascii="宋体" w:eastAsia="宋体" w:hAnsi="宋体" w:cs="宋体"/>
          <w:b/>
          <w:color w:val="000000"/>
          <w:kern w:val="0"/>
          <w:sz w:val="32"/>
          <w:szCs w:val="32"/>
        </w:rPr>
      </w:pPr>
    </w:p>
    <w:p w:rsidR="00EE5702" w:rsidRDefault="00EE5702" w:rsidP="00EE5702">
      <w:pPr>
        <w:widowControl/>
        <w:spacing w:line="520" w:lineRule="exact"/>
        <w:ind w:firstLineChars="200" w:firstLine="640"/>
        <w:jc w:val="left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一、评选范围</w:t>
      </w:r>
    </w:p>
    <w:p w:rsidR="00EE5702" w:rsidRDefault="00EE5702" w:rsidP="00EE5702">
      <w:pPr>
        <w:widowControl/>
        <w:spacing w:line="52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南京邮电大学</w:t>
      </w:r>
      <w:r>
        <w:rPr>
          <w:rFonts w:ascii="仿宋" w:eastAsia="仿宋" w:hAnsi="仿宋" w:hint="eastAsia"/>
          <w:sz w:val="32"/>
          <w:szCs w:val="32"/>
        </w:rPr>
        <w:t>注册备案且年审合格的学生社团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及全日制大二及以上社团骨干。</w:t>
      </w:r>
    </w:p>
    <w:p w:rsidR="00EE5702" w:rsidRDefault="00EE5702" w:rsidP="00EE5702">
      <w:pPr>
        <w:widowControl/>
        <w:spacing w:line="520" w:lineRule="exact"/>
        <w:ind w:firstLineChars="200" w:firstLine="640"/>
        <w:jc w:val="left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二</w:t>
      </w:r>
      <w:r>
        <w:rPr>
          <w:rFonts w:ascii="黑体" w:eastAsia="黑体" w:hAnsi="黑体" w:cs="宋体"/>
          <w:bCs/>
          <w:color w:val="000000"/>
          <w:kern w:val="0"/>
          <w:sz w:val="32"/>
          <w:szCs w:val="32"/>
        </w:rPr>
        <w:t>、</w:t>
      </w: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评选标准</w:t>
      </w:r>
    </w:p>
    <w:p w:rsidR="00EE5702" w:rsidRDefault="00EE5702" w:rsidP="00EE5702">
      <w:pPr>
        <w:pStyle w:val="p0"/>
        <w:snapToGrid w:val="0"/>
        <w:spacing w:before="0" w:beforeAutospacing="0" w:after="0" w:afterAutospacing="0" w:line="52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（一）品牌社团的评选标准</w:t>
      </w:r>
    </w:p>
    <w:p w:rsidR="00EE5702" w:rsidRDefault="00EE5702" w:rsidP="00EE5702">
      <w:pPr>
        <w:pStyle w:val="p0"/>
        <w:snapToGrid w:val="0"/>
        <w:spacing w:before="0" w:beforeAutospacing="0" w:after="0" w:afterAutospacing="0"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1.申报社团须为我校注册备案且年审合格的学生社团。</w:t>
      </w:r>
    </w:p>
    <w:p w:rsidR="00EE5702" w:rsidRDefault="00EE5702" w:rsidP="00EE5702">
      <w:pPr>
        <w:pStyle w:val="p0"/>
        <w:snapToGrid w:val="0"/>
        <w:spacing w:before="0" w:beforeAutospacing="0" w:after="0" w:afterAutospacing="0"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2.申报社团</w:t>
      </w:r>
      <w:proofErr w:type="gramStart"/>
      <w:r>
        <w:rPr>
          <w:rFonts w:ascii="仿宋" w:eastAsia="仿宋" w:hAnsi="仿宋" w:hint="eastAsia"/>
          <w:sz w:val="32"/>
          <w:szCs w:val="32"/>
        </w:rPr>
        <w:t>须曾获得过校</w:t>
      </w:r>
      <w:proofErr w:type="gramEnd"/>
      <w:r>
        <w:rPr>
          <w:rFonts w:ascii="仿宋" w:eastAsia="仿宋" w:hAnsi="仿宋" w:hint="eastAsia"/>
          <w:sz w:val="32"/>
          <w:szCs w:val="32"/>
        </w:rPr>
        <w:t>十佳社团</w:t>
      </w:r>
      <w:r>
        <w:rPr>
          <w:rFonts w:ascii="仿宋" w:eastAsia="仿宋" w:hAnsi="仿宋" w:hint="eastAsia"/>
          <w:color w:val="000000"/>
          <w:sz w:val="32"/>
          <w:szCs w:val="32"/>
        </w:rPr>
        <w:t>或其它省市级以上奖项。</w:t>
      </w:r>
    </w:p>
    <w:p w:rsidR="00EE5702" w:rsidRDefault="00EE5702" w:rsidP="00EE5702">
      <w:pPr>
        <w:pStyle w:val="p0"/>
        <w:snapToGrid w:val="0"/>
        <w:spacing w:before="0" w:beforeAutospacing="0" w:after="0" w:afterAutospacing="0" w:line="52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color w:val="000000"/>
          <w:sz w:val="32"/>
          <w:szCs w:val="32"/>
        </w:rPr>
        <w:t>申报社团有明确的章程并能够根据章程及学校安排开展各项工作。</w:t>
      </w:r>
    </w:p>
    <w:p w:rsidR="00EE5702" w:rsidRDefault="00EE5702" w:rsidP="00EE5702">
      <w:pPr>
        <w:pStyle w:val="p0"/>
        <w:snapToGrid w:val="0"/>
        <w:spacing w:before="0" w:beforeAutospacing="0" w:after="0" w:afterAutospacing="0" w:line="52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4</w:t>
      </w:r>
      <w:r>
        <w:rPr>
          <w:rFonts w:ascii="仿宋" w:eastAsia="仿宋" w:hAnsi="仿宋"/>
          <w:color w:val="000000"/>
          <w:sz w:val="32"/>
          <w:szCs w:val="32"/>
        </w:rPr>
        <w:t>.</w:t>
      </w:r>
      <w:r>
        <w:rPr>
          <w:rFonts w:ascii="仿宋" w:eastAsia="仿宋" w:hAnsi="仿宋" w:hint="eastAsia"/>
          <w:color w:val="000000"/>
          <w:sz w:val="32"/>
          <w:szCs w:val="32"/>
        </w:rPr>
        <w:t>申报社团能够有计划地开展形式多样、积极向上的活动，并能够有效利用新媒体平台宣传活动，形成一定品牌。</w:t>
      </w:r>
    </w:p>
    <w:p w:rsidR="00EE5702" w:rsidRDefault="00EE5702" w:rsidP="00EE5702">
      <w:pPr>
        <w:pStyle w:val="p0"/>
        <w:snapToGrid w:val="0"/>
        <w:spacing w:before="0" w:beforeAutospacing="0" w:after="0" w:afterAutospacing="0" w:line="52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5.申报社团不得违反国家法律法规及政策，不得违反学校各项规章制度或破坏学校社团整体形象；申报社团及社团负责人在2</w:t>
      </w:r>
      <w:r>
        <w:rPr>
          <w:rFonts w:ascii="仿宋" w:eastAsia="仿宋" w:hAnsi="仿宋"/>
          <w:color w:val="000000"/>
          <w:sz w:val="32"/>
          <w:szCs w:val="32"/>
        </w:rPr>
        <w:t>018</w:t>
      </w:r>
      <w:r>
        <w:rPr>
          <w:rFonts w:ascii="仿宋" w:eastAsia="仿宋" w:hAnsi="仿宋" w:hint="eastAsia"/>
          <w:color w:val="000000"/>
          <w:sz w:val="32"/>
          <w:szCs w:val="32"/>
        </w:rPr>
        <w:t>-</w:t>
      </w:r>
      <w:r>
        <w:rPr>
          <w:rFonts w:ascii="仿宋" w:eastAsia="仿宋" w:hAnsi="仿宋"/>
          <w:color w:val="000000"/>
          <w:sz w:val="32"/>
          <w:szCs w:val="32"/>
        </w:rPr>
        <w:t>2019</w:t>
      </w:r>
      <w:r>
        <w:rPr>
          <w:rFonts w:ascii="仿宋" w:eastAsia="仿宋" w:hAnsi="仿宋" w:hint="eastAsia"/>
          <w:color w:val="000000"/>
          <w:sz w:val="32"/>
          <w:szCs w:val="32"/>
        </w:rPr>
        <w:t>学年没有受到任何形式的处罚。</w:t>
      </w:r>
    </w:p>
    <w:p w:rsidR="00EE5702" w:rsidRDefault="00EE5702" w:rsidP="00EE5702">
      <w:pPr>
        <w:pStyle w:val="p0"/>
        <w:snapToGrid w:val="0"/>
        <w:spacing w:before="0" w:beforeAutospacing="0" w:after="0" w:afterAutospacing="0" w:line="52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6</w:t>
      </w:r>
      <w:r>
        <w:rPr>
          <w:rFonts w:ascii="仿宋" w:eastAsia="仿宋" w:hAnsi="仿宋"/>
          <w:color w:val="000000"/>
          <w:sz w:val="32"/>
          <w:szCs w:val="32"/>
        </w:rPr>
        <w:t>.</w:t>
      </w:r>
      <w:r>
        <w:rPr>
          <w:rFonts w:ascii="仿宋" w:eastAsia="仿宋" w:hAnsi="仿宋" w:hint="eastAsia"/>
          <w:color w:val="000000"/>
          <w:sz w:val="32"/>
          <w:szCs w:val="32"/>
        </w:rPr>
        <w:t>申报社团负责人已在校内任一期</w:t>
      </w:r>
      <w:proofErr w:type="gramStart"/>
      <w:r>
        <w:rPr>
          <w:rFonts w:ascii="仿宋" w:eastAsia="仿宋" w:hAnsi="仿宋" w:hint="eastAsia"/>
          <w:color w:val="000000"/>
          <w:sz w:val="32"/>
          <w:szCs w:val="32"/>
        </w:rPr>
        <w:t>菁英班</w:t>
      </w:r>
      <w:proofErr w:type="gramEnd"/>
      <w:r>
        <w:rPr>
          <w:rFonts w:ascii="仿宋" w:eastAsia="仿宋" w:hAnsi="仿宋" w:hint="eastAsia"/>
          <w:color w:val="000000"/>
          <w:sz w:val="32"/>
          <w:szCs w:val="32"/>
        </w:rPr>
        <w:t>就读或结业，并在班内表现良好。</w:t>
      </w:r>
    </w:p>
    <w:p w:rsidR="00EE5702" w:rsidRDefault="00EE5702" w:rsidP="00EE5702">
      <w:pPr>
        <w:pStyle w:val="p0"/>
        <w:snapToGrid w:val="0"/>
        <w:spacing w:before="0" w:beforeAutospacing="0" w:after="0" w:afterAutospacing="0" w:line="52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（二）十佳社团的评选标准</w:t>
      </w:r>
    </w:p>
    <w:p w:rsidR="00EE5702" w:rsidRDefault="00EE5702" w:rsidP="00EE5702">
      <w:pPr>
        <w:pStyle w:val="p0"/>
        <w:snapToGrid w:val="0"/>
        <w:spacing w:before="0" w:beforeAutospacing="0" w:after="0" w:afterAutospacing="0"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1.申报社团须为我校注册备案且年审合格的学生社团。</w:t>
      </w:r>
    </w:p>
    <w:p w:rsidR="00EE5702" w:rsidRDefault="00EE5702" w:rsidP="00EE5702">
      <w:pPr>
        <w:pStyle w:val="p0"/>
        <w:snapToGrid w:val="0"/>
        <w:spacing w:before="0" w:beforeAutospacing="0" w:after="0" w:afterAutospacing="0" w:line="52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color w:val="000000"/>
          <w:sz w:val="32"/>
          <w:szCs w:val="32"/>
        </w:rPr>
        <w:t>申报社团有明确的章程并能够根据章程及学校安排开展各项工作。</w:t>
      </w:r>
    </w:p>
    <w:p w:rsidR="00EE5702" w:rsidRDefault="00EE5702" w:rsidP="00EE5702">
      <w:pPr>
        <w:pStyle w:val="p0"/>
        <w:snapToGrid w:val="0"/>
        <w:spacing w:before="0" w:beforeAutospacing="0" w:after="0" w:afterAutospacing="0" w:line="52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lastRenderedPageBreak/>
        <w:t>3</w:t>
      </w:r>
      <w:r>
        <w:rPr>
          <w:rFonts w:ascii="仿宋" w:eastAsia="仿宋" w:hAnsi="仿宋"/>
          <w:color w:val="000000"/>
          <w:sz w:val="32"/>
          <w:szCs w:val="32"/>
        </w:rPr>
        <w:t>.</w:t>
      </w:r>
      <w:r>
        <w:rPr>
          <w:rFonts w:ascii="仿宋" w:eastAsia="仿宋" w:hAnsi="仿宋" w:hint="eastAsia"/>
          <w:color w:val="000000"/>
          <w:sz w:val="32"/>
          <w:szCs w:val="32"/>
        </w:rPr>
        <w:t>申报社团能够有计划地开展形式多样、积极向上的活动，并能够有效利用新媒体平台宣传活动，形成一定品牌。</w:t>
      </w:r>
    </w:p>
    <w:p w:rsidR="00EE5702" w:rsidRDefault="00EE5702" w:rsidP="00EE5702">
      <w:pPr>
        <w:pStyle w:val="p0"/>
        <w:snapToGrid w:val="0"/>
        <w:spacing w:before="0" w:beforeAutospacing="0" w:after="0" w:afterAutospacing="0" w:line="52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4.申报社团不得违反国家法律法规及政策，不得违反学校各项规章制度或破坏学校社团整体形象；申报社团及社团负责人在2</w:t>
      </w:r>
      <w:r>
        <w:rPr>
          <w:rFonts w:ascii="仿宋" w:eastAsia="仿宋" w:hAnsi="仿宋"/>
          <w:color w:val="000000"/>
          <w:sz w:val="32"/>
          <w:szCs w:val="32"/>
        </w:rPr>
        <w:t>018</w:t>
      </w:r>
      <w:r>
        <w:rPr>
          <w:rFonts w:ascii="仿宋" w:eastAsia="仿宋" w:hAnsi="仿宋" w:hint="eastAsia"/>
          <w:color w:val="000000"/>
          <w:sz w:val="32"/>
          <w:szCs w:val="32"/>
        </w:rPr>
        <w:t>-</w:t>
      </w:r>
      <w:r>
        <w:rPr>
          <w:rFonts w:ascii="仿宋" w:eastAsia="仿宋" w:hAnsi="仿宋"/>
          <w:color w:val="000000"/>
          <w:sz w:val="32"/>
          <w:szCs w:val="32"/>
        </w:rPr>
        <w:t>2019</w:t>
      </w:r>
      <w:r>
        <w:rPr>
          <w:rFonts w:ascii="仿宋" w:eastAsia="仿宋" w:hAnsi="仿宋" w:hint="eastAsia"/>
          <w:color w:val="000000"/>
          <w:sz w:val="32"/>
          <w:szCs w:val="32"/>
        </w:rPr>
        <w:t>学年没有受到任何形式的处罚。</w:t>
      </w:r>
    </w:p>
    <w:p w:rsidR="00EE5702" w:rsidRDefault="00EE5702" w:rsidP="00EE5702">
      <w:pPr>
        <w:pStyle w:val="p0"/>
        <w:snapToGrid w:val="0"/>
        <w:spacing w:before="0" w:beforeAutospacing="0" w:after="0" w:afterAutospacing="0" w:line="52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5</w:t>
      </w:r>
      <w:r>
        <w:rPr>
          <w:rFonts w:ascii="仿宋" w:eastAsia="仿宋" w:hAnsi="仿宋"/>
          <w:color w:val="000000"/>
          <w:sz w:val="32"/>
          <w:szCs w:val="32"/>
        </w:rPr>
        <w:t>.</w:t>
      </w:r>
      <w:r>
        <w:rPr>
          <w:rFonts w:ascii="仿宋" w:eastAsia="仿宋" w:hAnsi="仿宋" w:hint="eastAsia"/>
          <w:color w:val="000000"/>
          <w:sz w:val="32"/>
          <w:szCs w:val="32"/>
        </w:rPr>
        <w:t>申报社团负责人已在校内任一期</w:t>
      </w:r>
      <w:proofErr w:type="gramStart"/>
      <w:r>
        <w:rPr>
          <w:rFonts w:ascii="仿宋" w:eastAsia="仿宋" w:hAnsi="仿宋" w:hint="eastAsia"/>
          <w:color w:val="000000"/>
          <w:sz w:val="32"/>
          <w:szCs w:val="32"/>
        </w:rPr>
        <w:t>菁英班</w:t>
      </w:r>
      <w:proofErr w:type="gramEnd"/>
      <w:r>
        <w:rPr>
          <w:rFonts w:ascii="仿宋" w:eastAsia="仿宋" w:hAnsi="仿宋" w:hint="eastAsia"/>
          <w:color w:val="000000"/>
          <w:sz w:val="32"/>
          <w:szCs w:val="32"/>
        </w:rPr>
        <w:t>就读或结业，并在班内表现良好。</w:t>
      </w:r>
    </w:p>
    <w:p w:rsidR="00EE5702" w:rsidRDefault="00EE5702" w:rsidP="00EE5702">
      <w:pPr>
        <w:pStyle w:val="p0"/>
        <w:snapToGrid w:val="0"/>
        <w:spacing w:before="0" w:beforeAutospacing="0" w:after="0" w:afterAutospacing="0" w:line="52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（三）活力社团的评选标准</w:t>
      </w:r>
    </w:p>
    <w:p w:rsidR="00EE5702" w:rsidRDefault="00EE5702" w:rsidP="00EE5702">
      <w:pPr>
        <w:pStyle w:val="p0"/>
        <w:snapToGrid w:val="0"/>
        <w:spacing w:before="0" w:beforeAutospacing="0" w:after="0" w:afterAutospacing="0" w:line="52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/>
          <w:sz w:val="32"/>
          <w:szCs w:val="32"/>
        </w:rPr>
        <w:t>活力社团将在本</w:t>
      </w:r>
      <w:proofErr w:type="gramStart"/>
      <w:r>
        <w:rPr>
          <w:rFonts w:ascii="仿宋" w:eastAsia="仿宋" w:hAnsi="仿宋" w:hint="eastAsia"/>
          <w:color w:val="000000"/>
          <w:sz w:val="32"/>
          <w:szCs w:val="32"/>
        </w:rPr>
        <w:t>学年获</w:t>
      </w:r>
      <w:proofErr w:type="gramEnd"/>
      <w:r>
        <w:rPr>
          <w:rFonts w:ascii="仿宋" w:eastAsia="仿宋" w:hAnsi="仿宋" w:hint="eastAsia"/>
          <w:color w:val="000000"/>
          <w:sz w:val="32"/>
          <w:szCs w:val="32"/>
        </w:rPr>
        <w:t>“品牌社团”、“十佳社团”奖项的社团中投票产生。</w:t>
      </w:r>
      <w:r>
        <w:rPr>
          <w:rFonts w:ascii="仿宋" w:eastAsia="仿宋" w:hAnsi="仿宋"/>
          <w:color w:val="000000"/>
          <w:sz w:val="32"/>
          <w:szCs w:val="32"/>
        </w:rPr>
        <w:t xml:space="preserve"> </w:t>
      </w:r>
    </w:p>
    <w:p w:rsidR="00EE5702" w:rsidRDefault="00EE5702" w:rsidP="00EE5702">
      <w:pPr>
        <w:pStyle w:val="p0"/>
        <w:snapToGrid w:val="0"/>
        <w:spacing w:before="0" w:beforeAutospacing="0" w:after="0" w:afterAutospacing="0" w:line="52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（四）优秀学生社团干部的评选标准</w:t>
      </w:r>
    </w:p>
    <w:p w:rsidR="00EE5702" w:rsidRDefault="00EE5702" w:rsidP="00EE5702">
      <w:pPr>
        <w:pStyle w:val="p0"/>
        <w:snapToGrid w:val="0"/>
        <w:spacing w:before="0" w:beforeAutospacing="0" w:after="0" w:afterAutospacing="0" w:line="52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1.申报个人须为南京邮电大学全日制大二及以上的学生骨干，并且具有正确的世界观、人生观和价值观。</w:t>
      </w:r>
    </w:p>
    <w:p w:rsidR="00EE5702" w:rsidRDefault="00EE5702" w:rsidP="00EE5702">
      <w:pPr>
        <w:pStyle w:val="p0"/>
        <w:snapToGrid w:val="0"/>
        <w:spacing w:before="0" w:beforeAutospacing="0" w:after="0" w:afterAutospacing="0" w:line="52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2</w:t>
      </w:r>
      <w:r>
        <w:rPr>
          <w:rFonts w:ascii="仿宋" w:eastAsia="仿宋" w:hAnsi="仿宋" w:hint="eastAsia"/>
          <w:color w:val="000000"/>
          <w:sz w:val="32"/>
          <w:szCs w:val="32"/>
        </w:rPr>
        <w:t>.坚持正确的政治舆论导向，思想积极上进，能够认真学习理论和党团知识，拥护党和国家的方针政策，举办</w:t>
      </w:r>
      <w:proofErr w:type="gramStart"/>
      <w:r>
        <w:rPr>
          <w:rFonts w:ascii="仿宋" w:eastAsia="仿宋" w:hAnsi="仿宋" w:hint="eastAsia"/>
          <w:color w:val="000000"/>
          <w:sz w:val="32"/>
          <w:szCs w:val="32"/>
        </w:rPr>
        <w:t>过符合</w:t>
      </w:r>
      <w:proofErr w:type="gramEnd"/>
      <w:r>
        <w:rPr>
          <w:rFonts w:ascii="仿宋" w:eastAsia="仿宋" w:hAnsi="仿宋" w:hint="eastAsia"/>
          <w:color w:val="000000"/>
          <w:sz w:val="32"/>
          <w:szCs w:val="32"/>
        </w:rPr>
        <w:t>社团性质和发展方向的活动, 为丰富校园文化生活、服务同学成长成才发挥积极作用。</w:t>
      </w:r>
    </w:p>
    <w:p w:rsidR="00EE5702" w:rsidRDefault="00EE5702" w:rsidP="00EE5702">
      <w:pPr>
        <w:pStyle w:val="p0"/>
        <w:snapToGrid w:val="0"/>
        <w:spacing w:before="0" w:beforeAutospacing="0" w:after="0" w:afterAutospacing="0" w:line="52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3</w:t>
      </w:r>
      <w:r>
        <w:rPr>
          <w:rFonts w:ascii="仿宋" w:eastAsia="仿宋" w:hAnsi="仿宋" w:hint="eastAsia"/>
          <w:color w:val="000000"/>
          <w:sz w:val="32"/>
          <w:szCs w:val="32"/>
        </w:rPr>
        <w:t>.热心为学生社团成员服务、工作积极主动、认真负责、组织协调能力强，能够充分体现学生社团特色，工作成绩显著并有创新。</w:t>
      </w:r>
    </w:p>
    <w:p w:rsidR="00EE5702" w:rsidRDefault="00EE5702" w:rsidP="00EE5702">
      <w:pPr>
        <w:pStyle w:val="p0"/>
        <w:snapToGrid w:val="0"/>
        <w:spacing w:before="0" w:beforeAutospacing="0" w:after="0" w:afterAutospacing="0"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4</w:t>
      </w:r>
      <w:r>
        <w:rPr>
          <w:rFonts w:ascii="仿宋" w:eastAsia="仿宋" w:hAnsi="仿宋" w:hint="eastAsia"/>
          <w:color w:val="000000"/>
          <w:sz w:val="32"/>
          <w:szCs w:val="32"/>
        </w:rPr>
        <w:t>.严格规范履行学生权利和义务，支持指导单位及</w:t>
      </w:r>
      <w:r>
        <w:rPr>
          <w:rFonts w:ascii="仿宋" w:eastAsia="仿宋" w:hAnsi="仿宋" w:hint="eastAsia"/>
          <w:sz w:val="32"/>
          <w:szCs w:val="32"/>
        </w:rPr>
        <w:t>指导老师的工作。</w:t>
      </w:r>
    </w:p>
    <w:p w:rsidR="00EE5702" w:rsidRDefault="00EE5702" w:rsidP="00EE5702">
      <w:pPr>
        <w:pStyle w:val="p0"/>
        <w:snapToGrid w:val="0"/>
        <w:spacing w:before="0" w:beforeAutospacing="0" w:after="0" w:afterAutospacing="0" w:line="52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5</w:t>
      </w:r>
      <w:r>
        <w:rPr>
          <w:rFonts w:ascii="仿宋" w:eastAsia="仿宋" w:hAnsi="仿宋" w:hint="eastAsia"/>
          <w:color w:val="000000"/>
          <w:sz w:val="32"/>
          <w:szCs w:val="32"/>
        </w:rPr>
        <w:t>.有全局观念，能认真及时完成上级布置的各项工作任务,且工作有目标、有计划、有措施、有总结，经费管理规范、严格、透明,使用明确合理,账目清楚，能自觉接受上级组织的监督。</w:t>
      </w:r>
    </w:p>
    <w:p w:rsidR="00EE5702" w:rsidRDefault="00EE5702" w:rsidP="00EE5702">
      <w:pPr>
        <w:pStyle w:val="p0"/>
        <w:snapToGrid w:val="0"/>
        <w:spacing w:before="0" w:beforeAutospacing="0" w:after="0" w:afterAutospacing="0" w:line="52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lastRenderedPageBreak/>
        <w:t>6.申报个人已在校内任一期</w:t>
      </w:r>
      <w:proofErr w:type="gramStart"/>
      <w:r>
        <w:rPr>
          <w:rFonts w:ascii="仿宋" w:eastAsia="仿宋" w:hAnsi="仿宋" w:hint="eastAsia"/>
          <w:color w:val="000000"/>
          <w:sz w:val="32"/>
          <w:szCs w:val="32"/>
        </w:rPr>
        <w:t>菁英班</w:t>
      </w:r>
      <w:proofErr w:type="gramEnd"/>
      <w:r>
        <w:rPr>
          <w:rFonts w:ascii="仿宋" w:eastAsia="仿宋" w:hAnsi="仿宋" w:hint="eastAsia"/>
          <w:color w:val="000000"/>
          <w:sz w:val="32"/>
          <w:szCs w:val="32"/>
        </w:rPr>
        <w:t>就读或结业，并在班内表现良好。</w:t>
      </w:r>
    </w:p>
    <w:p w:rsidR="00EE5702" w:rsidRDefault="00EE5702" w:rsidP="00EE5702">
      <w:pPr>
        <w:widowControl/>
        <w:spacing w:line="520" w:lineRule="exact"/>
        <w:ind w:firstLineChars="200" w:firstLine="640"/>
        <w:jc w:val="left"/>
        <w:rPr>
          <w:rFonts w:ascii="仿宋" w:eastAsia="仿宋" w:hAnsi="仿宋" w:cs="宋体"/>
          <w:bCs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kern w:val="0"/>
          <w:sz w:val="32"/>
          <w:szCs w:val="32"/>
        </w:rPr>
        <w:t>7.学习态度端正，成绩优良，课程</w:t>
      </w:r>
      <w:proofErr w:type="gramStart"/>
      <w:r>
        <w:rPr>
          <w:rFonts w:ascii="仿宋" w:eastAsia="仿宋" w:hAnsi="仿宋" w:cs="宋体" w:hint="eastAsia"/>
          <w:bCs/>
          <w:kern w:val="0"/>
          <w:sz w:val="32"/>
          <w:szCs w:val="32"/>
        </w:rPr>
        <w:t>平均绩点不</w:t>
      </w:r>
      <w:proofErr w:type="gramEnd"/>
      <w:r>
        <w:rPr>
          <w:rFonts w:ascii="仿宋" w:eastAsia="仿宋" w:hAnsi="仿宋" w:cs="宋体" w:hint="eastAsia"/>
          <w:bCs/>
          <w:kern w:val="0"/>
          <w:sz w:val="32"/>
          <w:szCs w:val="32"/>
        </w:rPr>
        <w:t>低于2.5或专业排名前60%。个别表现特别突出的学生社团干部，可适当降低成绩要求。</w:t>
      </w:r>
    </w:p>
    <w:p w:rsidR="00EE5702" w:rsidRDefault="00EE5702" w:rsidP="00EE5702">
      <w:pPr>
        <w:widowControl/>
        <w:spacing w:line="520" w:lineRule="exact"/>
        <w:ind w:firstLineChars="200" w:firstLine="640"/>
        <w:jc w:val="left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三</w:t>
      </w:r>
      <w:r>
        <w:rPr>
          <w:rFonts w:ascii="黑体" w:eastAsia="黑体" w:hAnsi="黑体" w:cs="宋体"/>
          <w:bCs/>
          <w:color w:val="000000"/>
          <w:kern w:val="0"/>
          <w:sz w:val="32"/>
          <w:szCs w:val="32"/>
        </w:rPr>
        <w:t>、评选</w:t>
      </w: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及表彰</w:t>
      </w:r>
    </w:p>
    <w:p w:rsidR="00EE5702" w:rsidRDefault="00EE5702" w:rsidP="00EE5702">
      <w:pPr>
        <w:pStyle w:val="p0"/>
        <w:snapToGrid w:val="0"/>
        <w:spacing w:before="0" w:beforeAutospacing="0" w:after="0" w:afterAutospacing="0"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1.参选个人和集体提出申请，按照评选条件，递交书面材料至分团委。</w:t>
      </w:r>
      <w:r>
        <w:rPr>
          <w:rFonts w:ascii="仿宋" w:eastAsia="仿宋" w:hAnsi="仿宋"/>
          <w:color w:val="000000"/>
          <w:sz w:val="32"/>
          <w:szCs w:val="32"/>
        </w:rPr>
        <w:t>分团委申报材料进行</w:t>
      </w:r>
      <w:r>
        <w:rPr>
          <w:rFonts w:ascii="仿宋" w:eastAsia="仿宋" w:hAnsi="仿宋" w:hint="eastAsia"/>
          <w:color w:val="000000"/>
          <w:sz w:val="32"/>
          <w:szCs w:val="32"/>
        </w:rPr>
        <w:t>审核，于3月21日前以学院为单位递交</w:t>
      </w:r>
      <w:r>
        <w:rPr>
          <w:rFonts w:ascii="仿宋" w:eastAsia="仿宋" w:hAnsi="仿宋"/>
          <w:color w:val="000000"/>
          <w:sz w:val="32"/>
          <w:szCs w:val="32"/>
        </w:rPr>
        <w:t>个人和</w:t>
      </w:r>
      <w:r>
        <w:rPr>
          <w:rFonts w:ascii="仿宋" w:eastAsia="仿宋" w:hAnsi="仿宋" w:hint="eastAsia"/>
          <w:color w:val="000000"/>
          <w:sz w:val="32"/>
          <w:szCs w:val="32"/>
        </w:rPr>
        <w:t>社团</w:t>
      </w:r>
      <w:r>
        <w:rPr>
          <w:rFonts w:ascii="仿宋" w:eastAsia="仿宋" w:hAnsi="仿宋"/>
          <w:color w:val="000000"/>
          <w:sz w:val="32"/>
          <w:szCs w:val="32"/>
        </w:rPr>
        <w:t>相应申请材料</w:t>
      </w:r>
      <w:r>
        <w:rPr>
          <w:rFonts w:ascii="仿宋" w:eastAsia="仿宋" w:hAnsi="仿宋" w:hint="eastAsia"/>
          <w:color w:val="000000"/>
          <w:sz w:val="32"/>
          <w:szCs w:val="32"/>
        </w:rPr>
        <w:t>至团委216办公室</w:t>
      </w:r>
      <w:r>
        <w:rPr>
          <w:rFonts w:ascii="仿宋" w:eastAsia="仿宋" w:hAnsi="仿宋"/>
          <w:color w:val="000000"/>
          <w:sz w:val="32"/>
          <w:szCs w:val="32"/>
        </w:rPr>
        <w:t>，</w:t>
      </w:r>
      <w:r>
        <w:rPr>
          <w:rFonts w:ascii="仿宋" w:eastAsia="仿宋" w:hAnsi="仿宋" w:hint="eastAsia"/>
          <w:color w:val="000000"/>
          <w:sz w:val="32"/>
          <w:szCs w:val="32"/>
        </w:rPr>
        <w:t>所有电子材料同时上传至tuanwei@njupt.edu.cn。</w:t>
      </w:r>
    </w:p>
    <w:p w:rsidR="00EE5702" w:rsidRDefault="00EE5702" w:rsidP="00EE5702">
      <w:pPr>
        <w:widowControl/>
        <w:spacing w:line="520" w:lineRule="exact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2.</w:t>
      </w:r>
      <w:r>
        <w:rPr>
          <w:rFonts w:ascii="仿宋" w:eastAsia="仿宋" w:hAnsi="仿宋" w:hint="eastAsia"/>
          <w:color w:val="000000"/>
          <w:sz w:val="32"/>
          <w:szCs w:val="32"/>
        </w:rPr>
        <w:t>团委对申报材料进行审核。</w:t>
      </w:r>
    </w:p>
    <w:p w:rsidR="00EE5702" w:rsidRDefault="00EE5702" w:rsidP="00EE5702">
      <w:pPr>
        <w:widowControl/>
        <w:spacing w:line="520" w:lineRule="exact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3.</w:t>
      </w:r>
      <w:r>
        <w:rPr>
          <w:rFonts w:ascii="仿宋" w:eastAsia="仿宋" w:hAnsi="仿宋" w:hint="eastAsia"/>
          <w:color w:val="000000"/>
          <w:sz w:val="32"/>
          <w:szCs w:val="32"/>
        </w:rPr>
        <w:t>“品牌社团”和“十佳社团”可以兼评，不可兼得。</w:t>
      </w:r>
    </w:p>
    <w:p w:rsidR="00EE5702" w:rsidRDefault="00EE5702" w:rsidP="00EE5702">
      <w:pPr>
        <w:widowControl/>
        <w:spacing w:line="520" w:lineRule="exact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4.</w:t>
      </w:r>
      <w:r>
        <w:rPr>
          <w:rFonts w:ascii="仿宋" w:eastAsia="仿宋" w:hAnsi="仿宋" w:hint="eastAsia"/>
          <w:color w:val="000000"/>
          <w:sz w:val="32"/>
          <w:szCs w:val="32"/>
        </w:rPr>
        <w:t>申报社团须上交社团主要事迹的支撑材料（包括社团章程和组织架构、不超过1200字的</w:t>
      </w:r>
      <w:proofErr w:type="gramStart"/>
      <w:r>
        <w:rPr>
          <w:rFonts w:ascii="仿宋" w:eastAsia="仿宋" w:hAnsi="仿宋" w:hint="eastAsia"/>
          <w:color w:val="000000"/>
          <w:sz w:val="32"/>
          <w:szCs w:val="32"/>
        </w:rPr>
        <w:t>社团事迹</w:t>
      </w:r>
      <w:proofErr w:type="gramEnd"/>
      <w:r>
        <w:rPr>
          <w:rFonts w:ascii="仿宋" w:eastAsia="仿宋" w:hAnsi="仿宋" w:hint="eastAsia"/>
          <w:color w:val="000000"/>
          <w:sz w:val="32"/>
          <w:szCs w:val="32"/>
        </w:rPr>
        <w:t>材料、社团场地使用情况、新媒体平台宣传记录、2017-2018学年开展活动的汇总及5张以上活动图片、近三年所获奖项证书照片等）。</w:t>
      </w:r>
    </w:p>
    <w:p w:rsidR="00EE5702" w:rsidRDefault="00EE5702" w:rsidP="00EE5702">
      <w:pPr>
        <w:widowControl/>
        <w:spacing w:line="520" w:lineRule="exact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5.申报个人须上交不超过1200字的个人事迹材料。</w:t>
      </w:r>
    </w:p>
    <w:p w:rsidR="00EE5702" w:rsidRDefault="00EE5702" w:rsidP="00EE5702">
      <w:pPr>
        <w:widowControl/>
        <w:spacing w:line="520" w:lineRule="exact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6</w:t>
      </w:r>
      <w:r>
        <w:rPr>
          <w:rFonts w:ascii="仿宋" w:eastAsia="仿宋" w:hAnsi="仿宋"/>
          <w:color w:val="000000"/>
          <w:sz w:val="32"/>
          <w:szCs w:val="32"/>
        </w:rPr>
        <w:t>.</w:t>
      </w:r>
      <w:r>
        <w:rPr>
          <w:rFonts w:ascii="仿宋" w:eastAsia="仿宋" w:hAnsi="仿宋" w:hint="eastAsia"/>
          <w:color w:val="000000"/>
          <w:sz w:val="32"/>
          <w:szCs w:val="32"/>
        </w:rPr>
        <w:t>“活力社团”将会在荣获“十佳社团”和“品牌社团”的社团中产生，由团委在P</w:t>
      </w:r>
      <w:r>
        <w:rPr>
          <w:rFonts w:ascii="仿宋" w:eastAsia="仿宋" w:hAnsi="仿宋"/>
          <w:color w:val="000000"/>
          <w:sz w:val="32"/>
          <w:szCs w:val="32"/>
        </w:rPr>
        <w:t>U</w:t>
      </w:r>
      <w:r>
        <w:rPr>
          <w:rFonts w:ascii="仿宋" w:eastAsia="仿宋" w:hAnsi="仿宋" w:hint="eastAsia"/>
          <w:color w:val="000000"/>
          <w:sz w:val="32"/>
          <w:szCs w:val="32"/>
        </w:rPr>
        <w:t>及“南京邮电大学学生社团联合会”</w:t>
      </w:r>
      <w:proofErr w:type="gramStart"/>
      <w:r>
        <w:rPr>
          <w:rFonts w:ascii="仿宋" w:eastAsia="仿宋" w:hAnsi="仿宋" w:hint="eastAsia"/>
          <w:color w:val="000000"/>
          <w:sz w:val="32"/>
          <w:szCs w:val="32"/>
        </w:rPr>
        <w:t>微信公众号</w:t>
      </w:r>
      <w:proofErr w:type="gramEnd"/>
      <w:r>
        <w:rPr>
          <w:rFonts w:ascii="仿宋" w:eastAsia="仿宋" w:hAnsi="仿宋" w:hint="eastAsia"/>
          <w:color w:val="000000"/>
          <w:sz w:val="32"/>
          <w:szCs w:val="32"/>
        </w:rPr>
        <w:t>发起评比活动，将在4月2日停止投票，投票结果为最终获奖结果。</w:t>
      </w:r>
    </w:p>
    <w:p w:rsidR="00EE5702" w:rsidRDefault="00EE5702" w:rsidP="00EE5702">
      <w:pPr>
        <w:widowControl/>
        <w:spacing w:line="520" w:lineRule="exact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7</w:t>
      </w:r>
      <w:r>
        <w:rPr>
          <w:rFonts w:ascii="仿宋" w:eastAsia="仿宋" w:hAnsi="仿宋"/>
          <w:color w:val="000000"/>
          <w:sz w:val="32"/>
          <w:szCs w:val="32"/>
        </w:rPr>
        <w:t>.</w:t>
      </w:r>
      <w:r>
        <w:rPr>
          <w:rFonts w:ascii="仿宋" w:eastAsia="仿宋" w:hAnsi="仿宋" w:hint="eastAsia"/>
          <w:color w:val="000000"/>
          <w:sz w:val="32"/>
          <w:szCs w:val="32"/>
        </w:rPr>
        <w:t>在全校范围内公示，进行表彰。</w:t>
      </w:r>
    </w:p>
    <w:p w:rsidR="00EE5702" w:rsidRDefault="00EE5702" w:rsidP="00EE5702">
      <w:pPr>
        <w:widowControl/>
        <w:spacing w:line="520" w:lineRule="exact"/>
        <w:ind w:firstLineChars="200" w:firstLine="640"/>
        <w:jc w:val="left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四</w:t>
      </w:r>
      <w:r>
        <w:rPr>
          <w:rFonts w:ascii="黑体" w:eastAsia="黑体" w:hAnsi="黑体" w:cs="宋体"/>
          <w:bCs/>
          <w:color w:val="000000"/>
          <w:kern w:val="0"/>
          <w:sz w:val="32"/>
          <w:szCs w:val="32"/>
        </w:rPr>
        <w:t>、评选要求</w:t>
      </w:r>
    </w:p>
    <w:p w:rsidR="00EE5702" w:rsidRDefault="00EE5702" w:rsidP="00EE5702">
      <w:pPr>
        <w:pStyle w:val="p0"/>
        <w:snapToGrid w:val="0"/>
        <w:spacing w:before="0" w:beforeAutospacing="0" w:after="0" w:afterAutospacing="0" w:line="52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此次评比表彰工作</w:t>
      </w:r>
      <w:r>
        <w:rPr>
          <w:rFonts w:ascii="仿宋" w:eastAsia="仿宋" w:hAnsi="仿宋"/>
          <w:color w:val="000000"/>
          <w:sz w:val="32"/>
          <w:szCs w:val="32"/>
        </w:rPr>
        <w:t>是团组织激励先进，带动后进的一项重要工作，各</w:t>
      </w:r>
      <w:r>
        <w:rPr>
          <w:rFonts w:ascii="仿宋" w:eastAsia="仿宋" w:hAnsi="仿宋" w:hint="eastAsia"/>
          <w:color w:val="000000"/>
          <w:sz w:val="32"/>
          <w:szCs w:val="32"/>
        </w:rPr>
        <w:t>学院分团委</w:t>
      </w:r>
      <w:r>
        <w:rPr>
          <w:rFonts w:ascii="仿宋" w:eastAsia="仿宋" w:hAnsi="仿宋"/>
          <w:color w:val="000000"/>
          <w:sz w:val="32"/>
          <w:szCs w:val="32"/>
        </w:rPr>
        <w:t>、</w:t>
      </w:r>
      <w:r>
        <w:rPr>
          <w:rFonts w:ascii="仿宋" w:eastAsia="仿宋" w:hAnsi="仿宋" w:hint="eastAsia"/>
          <w:color w:val="000000"/>
          <w:sz w:val="32"/>
          <w:szCs w:val="32"/>
        </w:rPr>
        <w:t>各</w:t>
      </w:r>
      <w:r>
        <w:rPr>
          <w:rFonts w:ascii="仿宋" w:eastAsia="仿宋" w:hAnsi="仿宋"/>
          <w:color w:val="000000"/>
          <w:sz w:val="32"/>
          <w:szCs w:val="32"/>
        </w:rPr>
        <w:t>学生</w:t>
      </w:r>
      <w:r>
        <w:rPr>
          <w:rFonts w:ascii="仿宋" w:eastAsia="仿宋" w:hAnsi="仿宋" w:hint="eastAsia"/>
          <w:color w:val="000000"/>
          <w:sz w:val="32"/>
          <w:szCs w:val="32"/>
        </w:rPr>
        <w:t>社团</w:t>
      </w:r>
      <w:r>
        <w:rPr>
          <w:rFonts w:ascii="仿宋" w:eastAsia="仿宋" w:hAnsi="仿宋"/>
          <w:color w:val="000000"/>
          <w:sz w:val="32"/>
          <w:szCs w:val="32"/>
        </w:rPr>
        <w:t>在思想上一定要高度</w:t>
      </w:r>
      <w:r>
        <w:rPr>
          <w:rFonts w:ascii="仿宋" w:eastAsia="仿宋" w:hAnsi="仿宋"/>
          <w:color w:val="000000"/>
          <w:sz w:val="32"/>
          <w:szCs w:val="32"/>
        </w:rPr>
        <w:lastRenderedPageBreak/>
        <w:t>重视此项工作，评比一定要体现公开、公平、公正的原则，评比态度要认真、负责、细致、扎实。</w:t>
      </w:r>
    </w:p>
    <w:p w:rsidR="00EE5702" w:rsidRDefault="00EE5702" w:rsidP="00EE5702">
      <w:pPr>
        <w:widowControl/>
        <w:spacing w:line="520" w:lineRule="exact"/>
        <w:ind w:firstLineChars="200" w:firstLine="640"/>
        <w:jc w:val="left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五、本评选标准由共青团南京邮电大学委员会负责解释。</w:t>
      </w:r>
    </w:p>
    <w:p w:rsidR="003514E1" w:rsidRPr="00EE5702" w:rsidRDefault="003514E1">
      <w:bookmarkStart w:id="0" w:name="_GoBack"/>
      <w:bookmarkEnd w:id="0"/>
    </w:p>
    <w:sectPr w:rsidR="003514E1" w:rsidRPr="00EE57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702"/>
    <w:rsid w:val="001A062C"/>
    <w:rsid w:val="002C6F8A"/>
    <w:rsid w:val="002F0CD9"/>
    <w:rsid w:val="003514E1"/>
    <w:rsid w:val="00481E5B"/>
    <w:rsid w:val="00552E54"/>
    <w:rsid w:val="006060F7"/>
    <w:rsid w:val="007A7C59"/>
    <w:rsid w:val="00840BEF"/>
    <w:rsid w:val="00892A1C"/>
    <w:rsid w:val="00893A7A"/>
    <w:rsid w:val="009C51B9"/>
    <w:rsid w:val="00B642F7"/>
    <w:rsid w:val="00CC18FC"/>
    <w:rsid w:val="00D7553E"/>
    <w:rsid w:val="00DA493E"/>
    <w:rsid w:val="00DC0374"/>
    <w:rsid w:val="00EA0CCF"/>
    <w:rsid w:val="00EE5702"/>
    <w:rsid w:val="00FA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702"/>
    <w:pPr>
      <w:widowControl w:val="0"/>
      <w:jc w:val="both"/>
    </w:pPr>
    <w:rPr>
      <w:szCs w:val="24"/>
    </w:rPr>
  </w:style>
  <w:style w:type="paragraph" w:styleId="1">
    <w:name w:val="heading 1"/>
    <w:aliases w:val="标题样式一"/>
    <w:link w:val="1Char"/>
    <w:uiPriority w:val="9"/>
    <w:qFormat/>
    <w:rsid w:val="00892A1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aliases w:val="标题样式二"/>
    <w:next w:val="a"/>
    <w:link w:val="2Char"/>
    <w:uiPriority w:val="9"/>
    <w:unhideWhenUsed/>
    <w:qFormat/>
    <w:rsid w:val="00892A1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next w:val="a"/>
    <w:link w:val="3Char"/>
    <w:uiPriority w:val="9"/>
    <w:unhideWhenUsed/>
    <w:qFormat/>
    <w:rsid w:val="00892A1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892A1C"/>
    <w:pPr>
      <w:keepNext/>
      <w:keepLines/>
      <w:spacing w:before="280" w:after="290" w:line="376" w:lineRule="auto"/>
      <w:jc w:val="left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892A1C"/>
    <w:pPr>
      <w:keepNext/>
      <w:keepLines/>
      <w:spacing w:before="280" w:after="290" w:line="376" w:lineRule="auto"/>
      <w:jc w:val="left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892A1C"/>
    <w:pPr>
      <w:keepNext/>
      <w:keepLines/>
      <w:spacing w:before="240" w:after="64" w:line="320" w:lineRule="auto"/>
      <w:jc w:val="left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paragraph" w:styleId="7">
    <w:name w:val="heading 7"/>
    <w:basedOn w:val="a"/>
    <w:next w:val="a"/>
    <w:link w:val="7Char"/>
    <w:uiPriority w:val="9"/>
    <w:unhideWhenUsed/>
    <w:qFormat/>
    <w:rsid w:val="00892A1C"/>
    <w:pPr>
      <w:keepNext/>
      <w:keepLines/>
      <w:widowControl/>
      <w:spacing w:before="240" w:afterLines="5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uiPriority w:val="9"/>
    <w:unhideWhenUsed/>
    <w:qFormat/>
    <w:rsid w:val="00892A1C"/>
    <w:pPr>
      <w:keepNext/>
      <w:keepLines/>
      <w:widowControl/>
      <w:spacing w:before="240" w:afterLines="50" w:after="64" w:line="320" w:lineRule="auto"/>
      <w:outlineLvl w:val="7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aliases w:val="标题样式二 Char"/>
    <w:basedOn w:val="a0"/>
    <w:link w:val="2"/>
    <w:uiPriority w:val="9"/>
    <w:rsid w:val="00892A1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892A1C"/>
    <w:pPr>
      <w:spacing w:line="240" w:lineRule="atLeast"/>
      <w:ind w:firstLineChars="200" w:firstLine="420"/>
      <w:jc w:val="left"/>
    </w:pPr>
    <w:rPr>
      <w:szCs w:val="21"/>
    </w:rPr>
  </w:style>
  <w:style w:type="character" w:customStyle="1" w:styleId="1Char">
    <w:name w:val="标题 1 Char"/>
    <w:aliases w:val="标题样式一 Char"/>
    <w:basedOn w:val="a0"/>
    <w:link w:val="1"/>
    <w:uiPriority w:val="9"/>
    <w:rsid w:val="00892A1C"/>
    <w:rPr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rsid w:val="00892A1C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892A1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892A1C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rsid w:val="00892A1C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rsid w:val="00892A1C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rsid w:val="00892A1C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caption"/>
    <w:basedOn w:val="a"/>
    <w:next w:val="a"/>
    <w:uiPriority w:val="35"/>
    <w:unhideWhenUsed/>
    <w:qFormat/>
    <w:rsid w:val="00892A1C"/>
    <w:pPr>
      <w:spacing w:line="240" w:lineRule="atLeast"/>
      <w:jc w:val="left"/>
    </w:pPr>
    <w:rPr>
      <w:rFonts w:asciiTheme="majorHAnsi" w:eastAsia="黑体" w:hAnsiTheme="majorHAnsi" w:cstheme="majorBidi"/>
      <w:sz w:val="20"/>
      <w:szCs w:val="20"/>
    </w:rPr>
  </w:style>
  <w:style w:type="paragraph" w:styleId="a5">
    <w:name w:val="Title"/>
    <w:basedOn w:val="a"/>
    <w:next w:val="a"/>
    <w:link w:val="Char"/>
    <w:uiPriority w:val="10"/>
    <w:qFormat/>
    <w:rsid w:val="00892A1C"/>
    <w:pPr>
      <w:spacing w:before="240" w:after="60" w:line="240" w:lineRule="atLeast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5"/>
    <w:uiPriority w:val="10"/>
    <w:rsid w:val="00892A1C"/>
    <w:rPr>
      <w:rFonts w:asciiTheme="majorHAnsi" w:eastAsia="宋体" w:hAnsiTheme="majorHAnsi" w:cstheme="majorBidi"/>
      <w:b/>
      <w:bCs/>
      <w:sz w:val="32"/>
      <w:szCs w:val="32"/>
    </w:rPr>
  </w:style>
  <w:style w:type="paragraph" w:customStyle="1" w:styleId="p0">
    <w:name w:val="p0"/>
    <w:basedOn w:val="a"/>
    <w:qFormat/>
    <w:rsid w:val="00EE570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702"/>
    <w:pPr>
      <w:widowControl w:val="0"/>
      <w:jc w:val="both"/>
    </w:pPr>
    <w:rPr>
      <w:szCs w:val="24"/>
    </w:rPr>
  </w:style>
  <w:style w:type="paragraph" w:styleId="1">
    <w:name w:val="heading 1"/>
    <w:aliases w:val="标题样式一"/>
    <w:link w:val="1Char"/>
    <w:uiPriority w:val="9"/>
    <w:qFormat/>
    <w:rsid w:val="00892A1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aliases w:val="标题样式二"/>
    <w:next w:val="a"/>
    <w:link w:val="2Char"/>
    <w:uiPriority w:val="9"/>
    <w:unhideWhenUsed/>
    <w:qFormat/>
    <w:rsid w:val="00892A1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next w:val="a"/>
    <w:link w:val="3Char"/>
    <w:uiPriority w:val="9"/>
    <w:unhideWhenUsed/>
    <w:qFormat/>
    <w:rsid w:val="00892A1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892A1C"/>
    <w:pPr>
      <w:keepNext/>
      <w:keepLines/>
      <w:spacing w:before="280" w:after="290" w:line="376" w:lineRule="auto"/>
      <w:jc w:val="left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892A1C"/>
    <w:pPr>
      <w:keepNext/>
      <w:keepLines/>
      <w:spacing w:before="280" w:after="290" w:line="376" w:lineRule="auto"/>
      <w:jc w:val="left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892A1C"/>
    <w:pPr>
      <w:keepNext/>
      <w:keepLines/>
      <w:spacing w:before="240" w:after="64" w:line="320" w:lineRule="auto"/>
      <w:jc w:val="left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paragraph" w:styleId="7">
    <w:name w:val="heading 7"/>
    <w:basedOn w:val="a"/>
    <w:next w:val="a"/>
    <w:link w:val="7Char"/>
    <w:uiPriority w:val="9"/>
    <w:unhideWhenUsed/>
    <w:qFormat/>
    <w:rsid w:val="00892A1C"/>
    <w:pPr>
      <w:keepNext/>
      <w:keepLines/>
      <w:widowControl/>
      <w:spacing w:before="240" w:afterLines="5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uiPriority w:val="9"/>
    <w:unhideWhenUsed/>
    <w:qFormat/>
    <w:rsid w:val="00892A1C"/>
    <w:pPr>
      <w:keepNext/>
      <w:keepLines/>
      <w:widowControl/>
      <w:spacing w:before="240" w:afterLines="50" w:after="64" w:line="320" w:lineRule="auto"/>
      <w:outlineLvl w:val="7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aliases w:val="标题样式二 Char"/>
    <w:basedOn w:val="a0"/>
    <w:link w:val="2"/>
    <w:uiPriority w:val="9"/>
    <w:rsid w:val="00892A1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892A1C"/>
    <w:pPr>
      <w:spacing w:line="240" w:lineRule="atLeast"/>
      <w:ind w:firstLineChars="200" w:firstLine="420"/>
      <w:jc w:val="left"/>
    </w:pPr>
    <w:rPr>
      <w:szCs w:val="21"/>
    </w:rPr>
  </w:style>
  <w:style w:type="character" w:customStyle="1" w:styleId="1Char">
    <w:name w:val="标题 1 Char"/>
    <w:aliases w:val="标题样式一 Char"/>
    <w:basedOn w:val="a0"/>
    <w:link w:val="1"/>
    <w:uiPriority w:val="9"/>
    <w:rsid w:val="00892A1C"/>
    <w:rPr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rsid w:val="00892A1C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892A1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892A1C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rsid w:val="00892A1C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rsid w:val="00892A1C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rsid w:val="00892A1C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caption"/>
    <w:basedOn w:val="a"/>
    <w:next w:val="a"/>
    <w:uiPriority w:val="35"/>
    <w:unhideWhenUsed/>
    <w:qFormat/>
    <w:rsid w:val="00892A1C"/>
    <w:pPr>
      <w:spacing w:line="240" w:lineRule="atLeast"/>
      <w:jc w:val="left"/>
    </w:pPr>
    <w:rPr>
      <w:rFonts w:asciiTheme="majorHAnsi" w:eastAsia="黑体" w:hAnsiTheme="majorHAnsi" w:cstheme="majorBidi"/>
      <w:sz w:val="20"/>
      <w:szCs w:val="20"/>
    </w:rPr>
  </w:style>
  <w:style w:type="paragraph" w:styleId="a5">
    <w:name w:val="Title"/>
    <w:basedOn w:val="a"/>
    <w:next w:val="a"/>
    <w:link w:val="Char"/>
    <w:uiPriority w:val="10"/>
    <w:qFormat/>
    <w:rsid w:val="00892A1C"/>
    <w:pPr>
      <w:spacing w:before="240" w:after="60" w:line="240" w:lineRule="atLeast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5"/>
    <w:uiPriority w:val="10"/>
    <w:rsid w:val="00892A1C"/>
    <w:rPr>
      <w:rFonts w:asciiTheme="majorHAnsi" w:eastAsia="宋体" w:hAnsiTheme="majorHAnsi" w:cstheme="majorBidi"/>
      <w:b/>
      <w:bCs/>
      <w:sz w:val="32"/>
      <w:szCs w:val="32"/>
    </w:rPr>
  </w:style>
  <w:style w:type="paragraph" w:customStyle="1" w:styleId="p0">
    <w:name w:val="p0"/>
    <w:basedOn w:val="a"/>
    <w:qFormat/>
    <w:rsid w:val="00EE570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张玲玲</dc:creator>
  <cp:lastModifiedBy>张玲玲</cp:lastModifiedBy>
  <cp:revision>1</cp:revision>
  <dcterms:created xsi:type="dcterms:W3CDTF">2019-03-14T12:16:00Z</dcterms:created>
  <dcterms:modified xsi:type="dcterms:W3CDTF">2019-03-14T12:21:00Z</dcterms:modified>
</cp:coreProperties>
</file>