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6" w:rsidRPr="007D3B4D" w:rsidRDefault="00A97B76" w:rsidP="00A97B76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7D3B4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7D3B4D">
        <w:rPr>
          <w:rFonts w:ascii="仿宋" w:eastAsia="仿宋" w:hAnsi="仿宋" w:hint="eastAsia"/>
          <w:sz w:val="32"/>
          <w:szCs w:val="32"/>
        </w:rPr>
        <w:t>：</w:t>
      </w:r>
    </w:p>
    <w:p w:rsidR="00A97B76" w:rsidRPr="007D3B4D" w:rsidRDefault="00A97B76" w:rsidP="00A97B76">
      <w:pPr>
        <w:spacing w:line="4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A97B76">
        <w:rPr>
          <w:rFonts w:ascii="方正小标宋简体" w:eastAsia="方正小标宋简体" w:hAnsi="仿宋" w:hint="eastAsia"/>
          <w:sz w:val="44"/>
          <w:szCs w:val="44"/>
        </w:rPr>
        <w:t>学院分团委</w:t>
      </w:r>
      <w:r w:rsidRPr="007D3B4D">
        <w:rPr>
          <w:rFonts w:ascii="方正小标宋简体" w:eastAsia="方正小标宋简体" w:hAnsi="仿宋" w:hint="eastAsia"/>
          <w:sz w:val="44"/>
          <w:szCs w:val="44"/>
        </w:rPr>
        <w:t>“社会工作优秀奖”名额分配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  <w:bookmarkEnd w:id="0"/>
    </w:p>
    <w:p w:rsidR="00A97B76" w:rsidRDefault="00A97B76" w:rsidP="00A97B76">
      <w:pPr>
        <w:spacing w:line="48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A97B76" w:rsidRPr="007D3B4D" w:rsidRDefault="00A97B76" w:rsidP="00A97B76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429"/>
        <w:gridCol w:w="2824"/>
      </w:tblGrid>
      <w:tr w:rsidR="00A97B76" w:rsidRPr="007D3B4D" w:rsidTr="002F57A4">
        <w:trPr>
          <w:trHeight w:val="625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b/>
                <w:sz w:val="32"/>
                <w:szCs w:val="32"/>
              </w:rPr>
              <w:t>名额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通信与信息工程学院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电子科学与工程学院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光电工程学院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计算机学院、软件学院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自动化学院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材料科学与工程学院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物联网学院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理学院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地理与生物信息学院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传媒与艺术学院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人文与社会科学学院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教育科学与技术学院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贝尔英才学院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A97B76" w:rsidRPr="007D3B4D" w:rsidTr="002F57A4">
        <w:trPr>
          <w:trHeight w:val="454"/>
          <w:jc w:val="center"/>
        </w:trPr>
        <w:tc>
          <w:tcPr>
            <w:tcW w:w="878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4429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海外教育学院</w:t>
            </w:r>
          </w:p>
        </w:tc>
        <w:tc>
          <w:tcPr>
            <w:tcW w:w="2824" w:type="dxa"/>
            <w:vAlign w:val="center"/>
          </w:tcPr>
          <w:p w:rsidR="00A97B76" w:rsidRPr="007D3B4D" w:rsidRDefault="00A97B76" w:rsidP="002F57A4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D3B4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</w:tbl>
    <w:p w:rsidR="00A97B76" w:rsidRPr="00BE6CFD" w:rsidRDefault="00A97B76" w:rsidP="00A97B76">
      <w:pPr>
        <w:spacing w:line="480" w:lineRule="exact"/>
        <w:rPr>
          <w:rFonts w:ascii="仿宋" w:eastAsia="仿宋" w:hAnsi="仿宋" w:hint="eastAsia"/>
          <w:b/>
          <w:sz w:val="24"/>
        </w:rPr>
      </w:pPr>
    </w:p>
    <w:p w:rsidR="00A97B76" w:rsidRPr="00BE6CFD" w:rsidRDefault="00A97B76" w:rsidP="00A97B76">
      <w:pPr>
        <w:spacing w:line="480" w:lineRule="exact"/>
        <w:rPr>
          <w:rFonts w:ascii="仿宋" w:eastAsia="仿宋" w:hAnsi="仿宋"/>
          <w:sz w:val="28"/>
          <w:szCs w:val="28"/>
        </w:rPr>
      </w:pPr>
      <w:r w:rsidRPr="007D3B4D">
        <w:rPr>
          <w:rFonts w:ascii="仿宋" w:eastAsia="仿宋" w:hAnsi="仿宋" w:hint="eastAsia"/>
          <w:b/>
          <w:sz w:val="32"/>
          <w:szCs w:val="32"/>
        </w:rPr>
        <w:t>合计：90名（不含研究生）</w:t>
      </w:r>
      <w:r w:rsidRPr="00BE6CFD">
        <w:rPr>
          <w:rFonts w:ascii="仿宋" w:eastAsia="仿宋" w:hAnsi="仿宋"/>
          <w:sz w:val="28"/>
          <w:szCs w:val="28"/>
        </w:rPr>
        <w:t xml:space="preserve"> </w:t>
      </w:r>
    </w:p>
    <w:p w:rsidR="00AF7E8B" w:rsidRPr="00A97B76" w:rsidRDefault="00AF7E8B"/>
    <w:sectPr w:rsidR="00AF7E8B" w:rsidRPr="00A97B76" w:rsidSect="00BE6CF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D65"/>
    <w:multiLevelType w:val="multilevel"/>
    <w:tmpl w:val="4B890D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6"/>
    <w:rsid w:val="00A97B76"/>
    <w:rsid w:val="00A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八方兆雪</cp:lastModifiedBy>
  <cp:revision>1</cp:revision>
  <dcterms:created xsi:type="dcterms:W3CDTF">2016-09-13T02:56:00Z</dcterms:created>
  <dcterms:modified xsi:type="dcterms:W3CDTF">2016-09-13T03:00:00Z</dcterms:modified>
</cp:coreProperties>
</file>