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0723">
      <w:pPr>
        <w:rPr>
          <w:rFonts w:ascii="宋体" w:hAnsi="宋体" w:eastAsia="宋体"/>
          <w:b/>
          <w:sz w:val="32"/>
          <w:szCs w:val="32"/>
        </w:rPr>
      </w:pPr>
      <w:r>
        <w:rPr>
          <w:rFonts w:hint="eastAsia" w:ascii="宋体" w:hAnsi="宋体" w:eastAsia="宋体"/>
          <w:b/>
          <w:sz w:val="32"/>
          <w:szCs w:val="32"/>
        </w:rPr>
        <w:t>附件</w:t>
      </w:r>
      <w:r>
        <w:rPr>
          <w:rFonts w:ascii="宋体" w:hAnsi="宋体" w:eastAsia="宋体"/>
          <w:b/>
          <w:sz w:val="32"/>
          <w:szCs w:val="32"/>
        </w:rPr>
        <w:t>1：</w:t>
      </w:r>
    </w:p>
    <w:p w14:paraId="622877C3">
      <w:pPr>
        <w:jc w:val="center"/>
        <w:rPr>
          <w:rFonts w:ascii="宋体" w:hAnsi="宋体" w:eastAsia="宋体"/>
          <w:b/>
          <w:sz w:val="32"/>
          <w:szCs w:val="32"/>
        </w:rPr>
      </w:pPr>
      <w:r>
        <w:rPr>
          <w:rFonts w:ascii="宋体" w:hAnsi="宋体" w:eastAsia="宋体"/>
          <w:b/>
          <w:sz w:val="32"/>
          <w:szCs w:val="32"/>
        </w:rPr>
        <w:t>南京邮电大学劳动实践项目与内容一览表</w:t>
      </w:r>
    </w:p>
    <w:p w14:paraId="5225747C">
      <w:pPr>
        <w:ind w:firstLine="422" w:firstLineChars="200"/>
        <w:jc w:val="center"/>
        <w:rPr>
          <w:rFonts w:ascii="Times New Roman" w:hAnsi="Times New Roman" w:eastAsia="宋体"/>
          <w:b/>
        </w:rPr>
      </w:pPr>
    </w:p>
    <w:tbl>
      <w:tblPr>
        <w:tblStyle w:val="2"/>
        <w:tblW w:w="8543"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744"/>
        <w:gridCol w:w="2977"/>
        <w:gridCol w:w="710"/>
        <w:gridCol w:w="1699"/>
        <w:gridCol w:w="1276"/>
        <w:gridCol w:w="709"/>
      </w:tblGrid>
      <w:tr w14:paraId="5E6B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14:paraId="369760F8">
            <w:pPr>
              <w:jc w:val="left"/>
              <w:rPr>
                <w:rFonts w:ascii="Times New Roman" w:hAnsi="Times New Roman" w:eastAsia="宋体"/>
              </w:rPr>
            </w:pPr>
            <w:r>
              <w:rPr>
                <w:rFonts w:ascii="Times New Roman" w:hAnsi="Times New Roman" w:eastAsia="宋体"/>
              </w:rPr>
              <w:t>序号</w:t>
            </w:r>
          </w:p>
        </w:tc>
        <w:tc>
          <w:tcPr>
            <w:tcW w:w="744" w:type="dxa"/>
            <w:vAlign w:val="center"/>
          </w:tcPr>
          <w:p w14:paraId="2C59D380">
            <w:pPr>
              <w:jc w:val="left"/>
              <w:rPr>
                <w:rFonts w:ascii="Times New Roman" w:hAnsi="Times New Roman" w:eastAsia="宋体"/>
              </w:rPr>
            </w:pPr>
            <w:r>
              <w:rPr>
                <w:rFonts w:ascii="Times New Roman" w:hAnsi="Times New Roman" w:eastAsia="宋体"/>
              </w:rPr>
              <w:t>实践项目</w:t>
            </w:r>
          </w:p>
          <w:p w14:paraId="25FC22C1">
            <w:pPr>
              <w:jc w:val="left"/>
              <w:rPr>
                <w:rFonts w:ascii="Times New Roman" w:hAnsi="Times New Roman" w:eastAsia="宋体"/>
              </w:rPr>
            </w:pPr>
            <w:r>
              <w:rPr>
                <w:rFonts w:ascii="Times New Roman" w:hAnsi="Times New Roman" w:eastAsia="宋体"/>
              </w:rPr>
              <w:t>名称</w:t>
            </w:r>
          </w:p>
        </w:tc>
        <w:tc>
          <w:tcPr>
            <w:tcW w:w="2977" w:type="dxa"/>
            <w:vAlign w:val="center"/>
          </w:tcPr>
          <w:p w14:paraId="0F00EAF2">
            <w:pPr>
              <w:jc w:val="center"/>
              <w:rPr>
                <w:rFonts w:ascii="Times New Roman" w:hAnsi="Times New Roman" w:eastAsia="宋体"/>
              </w:rPr>
            </w:pPr>
            <w:r>
              <w:rPr>
                <w:rFonts w:ascii="Times New Roman" w:hAnsi="Times New Roman" w:eastAsia="宋体"/>
              </w:rPr>
              <w:t>内容提要</w:t>
            </w:r>
          </w:p>
        </w:tc>
        <w:tc>
          <w:tcPr>
            <w:tcW w:w="710" w:type="dxa"/>
            <w:vAlign w:val="center"/>
          </w:tcPr>
          <w:p w14:paraId="6FD52A9E">
            <w:pPr>
              <w:jc w:val="center"/>
              <w:rPr>
                <w:rFonts w:ascii="Times New Roman" w:hAnsi="Times New Roman" w:eastAsia="宋体"/>
              </w:rPr>
            </w:pPr>
            <w:r>
              <w:rPr>
                <w:rFonts w:ascii="Times New Roman" w:hAnsi="Times New Roman" w:eastAsia="宋体"/>
              </w:rPr>
              <w:t>实践</w:t>
            </w:r>
          </w:p>
          <w:p w14:paraId="2B05FAC6">
            <w:pPr>
              <w:jc w:val="center"/>
              <w:rPr>
                <w:rFonts w:ascii="Times New Roman" w:hAnsi="Times New Roman" w:eastAsia="宋体"/>
              </w:rPr>
            </w:pPr>
            <w:r>
              <w:rPr>
                <w:rFonts w:ascii="Times New Roman" w:hAnsi="Times New Roman" w:eastAsia="宋体"/>
              </w:rPr>
              <w:t>学时</w:t>
            </w:r>
          </w:p>
        </w:tc>
        <w:tc>
          <w:tcPr>
            <w:tcW w:w="1699" w:type="dxa"/>
            <w:vAlign w:val="center"/>
          </w:tcPr>
          <w:p w14:paraId="3CDE30B3">
            <w:pPr>
              <w:jc w:val="center"/>
              <w:rPr>
                <w:rFonts w:ascii="Times New Roman" w:hAnsi="Times New Roman" w:eastAsia="宋体"/>
              </w:rPr>
            </w:pPr>
            <w:r>
              <w:rPr>
                <w:rFonts w:ascii="Times New Roman" w:hAnsi="Times New Roman" w:eastAsia="宋体"/>
              </w:rPr>
              <w:t>学时认定</w:t>
            </w:r>
          </w:p>
        </w:tc>
        <w:tc>
          <w:tcPr>
            <w:tcW w:w="1276" w:type="dxa"/>
            <w:vAlign w:val="center"/>
          </w:tcPr>
          <w:p w14:paraId="488BAC13">
            <w:pPr>
              <w:jc w:val="center"/>
              <w:rPr>
                <w:rFonts w:ascii="Times New Roman" w:hAnsi="Times New Roman" w:eastAsia="宋体"/>
              </w:rPr>
            </w:pPr>
            <w:r>
              <w:rPr>
                <w:rFonts w:hint="eastAsia" w:ascii="Times New Roman" w:hAnsi="Times New Roman" w:eastAsia="宋体"/>
              </w:rPr>
              <w:t>模块</w:t>
            </w:r>
            <w:r>
              <w:rPr>
                <w:rFonts w:ascii="Times New Roman" w:hAnsi="Times New Roman" w:eastAsia="宋体"/>
              </w:rPr>
              <w:t>类型</w:t>
            </w:r>
          </w:p>
        </w:tc>
        <w:tc>
          <w:tcPr>
            <w:tcW w:w="709" w:type="dxa"/>
            <w:vAlign w:val="center"/>
          </w:tcPr>
          <w:p w14:paraId="0D15CB2C">
            <w:pPr>
              <w:rPr>
                <w:rFonts w:ascii="Times New Roman" w:hAnsi="Times New Roman" w:eastAsia="宋体"/>
              </w:rPr>
            </w:pPr>
            <w:r>
              <w:rPr>
                <w:rFonts w:ascii="Times New Roman" w:hAnsi="Times New Roman" w:eastAsia="宋体"/>
              </w:rPr>
              <w:t>实践</w:t>
            </w:r>
          </w:p>
          <w:p w14:paraId="608D96AA">
            <w:pPr>
              <w:rPr>
                <w:rFonts w:ascii="Times New Roman" w:hAnsi="Times New Roman" w:eastAsia="宋体"/>
              </w:rPr>
            </w:pPr>
            <w:r>
              <w:rPr>
                <w:rFonts w:ascii="Times New Roman" w:hAnsi="Times New Roman" w:eastAsia="宋体"/>
              </w:rPr>
              <w:t>要求</w:t>
            </w:r>
          </w:p>
        </w:tc>
      </w:tr>
      <w:tr w14:paraId="5161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8" w:type="dxa"/>
            <w:vAlign w:val="center"/>
          </w:tcPr>
          <w:p w14:paraId="2EB6A2DE">
            <w:pPr>
              <w:jc w:val="center"/>
              <w:rPr>
                <w:rFonts w:ascii="Times New Roman" w:hAnsi="Times New Roman" w:eastAsia="宋体"/>
              </w:rPr>
            </w:pPr>
            <w:r>
              <w:rPr>
                <w:rFonts w:ascii="Times New Roman" w:hAnsi="Times New Roman" w:eastAsia="宋体"/>
              </w:rPr>
              <w:t>1</w:t>
            </w:r>
          </w:p>
        </w:tc>
        <w:tc>
          <w:tcPr>
            <w:tcW w:w="744" w:type="dxa"/>
            <w:vAlign w:val="center"/>
          </w:tcPr>
          <w:p w14:paraId="6C101D3B">
            <w:pPr>
              <w:jc w:val="center"/>
              <w:rPr>
                <w:rFonts w:ascii="Times New Roman" w:hAnsi="Times New Roman" w:eastAsia="宋体"/>
              </w:rPr>
            </w:pPr>
            <w:r>
              <w:rPr>
                <w:rFonts w:ascii="Times New Roman" w:hAnsi="Times New Roman" w:eastAsia="宋体"/>
              </w:rPr>
              <w:t>卫生健康</w:t>
            </w:r>
          </w:p>
        </w:tc>
        <w:tc>
          <w:tcPr>
            <w:tcW w:w="2977" w:type="dxa"/>
            <w:vAlign w:val="center"/>
          </w:tcPr>
          <w:p w14:paraId="568D68C0">
            <w:pPr>
              <w:jc w:val="left"/>
              <w:rPr>
                <w:rFonts w:ascii="Times New Roman" w:hAnsi="Times New Roman" w:eastAsia="宋体"/>
                <w:sz w:val="20"/>
                <w:szCs w:val="20"/>
              </w:rPr>
            </w:pPr>
            <w:r>
              <w:rPr>
                <w:rFonts w:hint="eastAsia" w:ascii="Times New Roman" w:hAnsi="Times New Roman" w:eastAsia="宋体"/>
                <w:szCs w:val="21"/>
              </w:rPr>
              <w:t>自觉做好宿舍卫生清洁，学习掌握“生活小妙招”，养成良好生活劳动习惯，高标准落实有关宿舍管理规章要求。</w:t>
            </w:r>
          </w:p>
        </w:tc>
        <w:tc>
          <w:tcPr>
            <w:tcW w:w="710" w:type="dxa"/>
            <w:vAlign w:val="center"/>
          </w:tcPr>
          <w:p w14:paraId="668B1144">
            <w:pPr>
              <w:jc w:val="center"/>
              <w:rPr>
                <w:rFonts w:hint="eastAsia" w:ascii="Times New Roman" w:hAnsi="Times New Roman" w:eastAsia="宋体"/>
                <w:lang w:eastAsia="zh-CN"/>
              </w:rPr>
            </w:pPr>
            <w:r>
              <w:rPr>
                <w:rFonts w:hint="eastAsia" w:ascii="Times New Roman" w:hAnsi="Times New Roman" w:eastAsia="宋体"/>
                <w:lang w:val="en-US" w:eastAsia="zh-CN"/>
              </w:rPr>
              <w:t>4</w:t>
            </w:r>
          </w:p>
        </w:tc>
        <w:tc>
          <w:tcPr>
            <w:tcW w:w="1699" w:type="dxa"/>
            <w:vAlign w:val="center"/>
          </w:tcPr>
          <w:p w14:paraId="75EB8DB2">
            <w:pPr>
              <w:jc w:val="left"/>
              <w:rPr>
                <w:rFonts w:ascii="Times New Roman" w:hAnsi="Times New Roman" w:eastAsia="宋体"/>
              </w:rPr>
            </w:pPr>
            <w:r>
              <w:rPr>
                <w:rFonts w:ascii="Times New Roman" w:hAnsi="Times New Roman" w:eastAsia="宋体"/>
                <w:szCs w:val="21"/>
              </w:rPr>
              <w:t>任课老师深入宿舍检查卫生整理</w:t>
            </w:r>
            <w:r>
              <w:rPr>
                <w:rFonts w:hint="eastAsia" w:ascii="Times New Roman" w:hAnsi="Times New Roman" w:eastAsia="宋体"/>
                <w:szCs w:val="21"/>
              </w:rPr>
              <w:t>情况</w:t>
            </w:r>
            <w:r>
              <w:rPr>
                <w:rFonts w:ascii="Times New Roman" w:hAnsi="Times New Roman" w:eastAsia="宋体"/>
                <w:szCs w:val="21"/>
              </w:rPr>
              <w:t>，重点检查学生床铺、蚊帐、大衣、鞋、腰带及其他物品的放置是否规范和整齐，卫生间是否干净和无异味。合格即可获得</w:t>
            </w:r>
            <w:r>
              <w:rPr>
                <w:rFonts w:hint="eastAsia" w:ascii="Times New Roman" w:hAnsi="Times New Roman" w:eastAsia="宋体"/>
                <w:szCs w:val="21"/>
                <w:lang w:val="en-US" w:eastAsia="zh-CN"/>
              </w:rPr>
              <w:t>4</w:t>
            </w:r>
            <w:r>
              <w:rPr>
                <w:rFonts w:ascii="Times New Roman" w:hAnsi="Times New Roman" w:eastAsia="宋体"/>
                <w:szCs w:val="21"/>
              </w:rPr>
              <w:t>学时。</w:t>
            </w:r>
          </w:p>
        </w:tc>
        <w:tc>
          <w:tcPr>
            <w:tcW w:w="1276" w:type="dxa"/>
            <w:vAlign w:val="center"/>
          </w:tcPr>
          <w:p w14:paraId="5ED120A2">
            <w:pPr>
              <w:jc w:val="left"/>
              <w:rPr>
                <w:rFonts w:ascii="Times New Roman" w:hAnsi="Times New Roman" w:eastAsia="宋体"/>
                <w:szCs w:val="21"/>
              </w:rPr>
            </w:pPr>
            <w:r>
              <w:rPr>
                <w:rFonts w:ascii="Times New Roman" w:hAnsi="Times New Roman" w:eastAsia="宋体"/>
                <w:szCs w:val="21"/>
              </w:rPr>
              <w:t>日常生活劳动</w:t>
            </w:r>
          </w:p>
        </w:tc>
        <w:tc>
          <w:tcPr>
            <w:tcW w:w="709" w:type="dxa"/>
            <w:vAlign w:val="center"/>
          </w:tcPr>
          <w:p w14:paraId="22F814C4">
            <w:pPr>
              <w:jc w:val="left"/>
              <w:rPr>
                <w:rFonts w:ascii="Times New Roman" w:hAnsi="Times New Roman" w:eastAsia="宋体"/>
              </w:rPr>
            </w:pPr>
            <w:r>
              <w:rPr>
                <w:rFonts w:ascii="Times New Roman" w:hAnsi="Times New Roman" w:eastAsia="宋体"/>
              </w:rPr>
              <w:t>必修</w:t>
            </w:r>
          </w:p>
        </w:tc>
      </w:tr>
      <w:tr w14:paraId="64F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428" w:type="dxa"/>
            <w:vAlign w:val="center"/>
          </w:tcPr>
          <w:p w14:paraId="3A12FFF8">
            <w:pPr>
              <w:jc w:val="center"/>
              <w:rPr>
                <w:rFonts w:ascii="Times New Roman" w:hAnsi="Times New Roman" w:eastAsia="宋体"/>
              </w:rPr>
            </w:pPr>
            <w:r>
              <w:rPr>
                <w:rFonts w:ascii="Times New Roman" w:hAnsi="Times New Roman" w:eastAsia="宋体"/>
              </w:rPr>
              <w:t>2</w:t>
            </w:r>
          </w:p>
        </w:tc>
        <w:tc>
          <w:tcPr>
            <w:tcW w:w="744" w:type="dxa"/>
            <w:vAlign w:val="center"/>
          </w:tcPr>
          <w:p w14:paraId="4028AE08">
            <w:pPr>
              <w:jc w:val="center"/>
              <w:rPr>
                <w:rFonts w:ascii="Times New Roman" w:hAnsi="Times New Roman" w:eastAsia="宋体"/>
              </w:rPr>
            </w:pPr>
            <w:r>
              <w:rPr>
                <w:rFonts w:ascii="Times New Roman" w:hAnsi="Times New Roman" w:eastAsia="宋体"/>
              </w:rPr>
              <w:t>志愿服务</w:t>
            </w:r>
          </w:p>
        </w:tc>
        <w:tc>
          <w:tcPr>
            <w:tcW w:w="2977" w:type="dxa"/>
            <w:vAlign w:val="center"/>
          </w:tcPr>
          <w:p w14:paraId="4FF16E08">
            <w:pPr>
              <w:jc w:val="left"/>
              <w:rPr>
                <w:rFonts w:ascii="Times New Roman" w:hAnsi="Times New Roman" w:eastAsia="宋体"/>
                <w:sz w:val="20"/>
                <w:szCs w:val="20"/>
              </w:rPr>
            </w:pPr>
            <w:r>
              <w:rPr>
                <w:rFonts w:hint="eastAsia" w:ascii="Times New Roman" w:hAnsi="Times New Roman" w:eastAsia="宋体"/>
                <w:szCs w:val="21"/>
              </w:rPr>
              <w:t>协助后勤管理处，围绕文明校园建设探索开展符合大学生特点的服务性劳动实践。深入推进“社区青春行动”，组织引领团员青年向社区报到，积极开展志愿服务活动。</w:t>
            </w:r>
          </w:p>
        </w:tc>
        <w:tc>
          <w:tcPr>
            <w:tcW w:w="710" w:type="dxa"/>
            <w:vAlign w:val="center"/>
          </w:tcPr>
          <w:p w14:paraId="4BEA4E69">
            <w:pPr>
              <w:jc w:val="center"/>
              <w:rPr>
                <w:rFonts w:hint="eastAsia" w:ascii="Times New Roman" w:hAnsi="Times New Roman" w:eastAsia="宋体"/>
                <w:lang w:eastAsia="zh-CN"/>
              </w:rPr>
            </w:pPr>
            <w:r>
              <w:rPr>
                <w:rFonts w:hint="eastAsia" w:ascii="Times New Roman" w:hAnsi="Times New Roman" w:eastAsia="宋体"/>
                <w:lang w:val="en-US" w:eastAsia="zh-CN"/>
              </w:rPr>
              <w:t>4</w:t>
            </w:r>
          </w:p>
        </w:tc>
        <w:tc>
          <w:tcPr>
            <w:tcW w:w="1699" w:type="dxa"/>
            <w:vAlign w:val="center"/>
          </w:tcPr>
          <w:p w14:paraId="658EBEAA">
            <w:pPr>
              <w:jc w:val="left"/>
              <w:rPr>
                <w:rFonts w:ascii="Times New Roman" w:hAnsi="Times New Roman" w:eastAsia="宋体"/>
                <w:szCs w:val="21"/>
              </w:rPr>
            </w:pPr>
            <w:r>
              <w:rPr>
                <w:rFonts w:ascii="Times New Roman" w:hAnsi="Times New Roman" w:eastAsia="宋体"/>
                <w:szCs w:val="21"/>
              </w:rPr>
              <w:t>提供本学期内任意</w:t>
            </w:r>
            <w:r>
              <w:rPr>
                <w:rFonts w:hint="eastAsia" w:ascii="Times New Roman" w:hAnsi="Times New Roman" w:eastAsia="宋体"/>
                <w:szCs w:val="21"/>
              </w:rPr>
              <w:t>两</w:t>
            </w:r>
            <w:r>
              <w:rPr>
                <w:rFonts w:ascii="Times New Roman" w:hAnsi="Times New Roman" w:eastAsia="宋体"/>
                <w:szCs w:val="21"/>
              </w:rPr>
              <w:t>次志愿服务凭证即可获得</w:t>
            </w:r>
            <w:r>
              <w:rPr>
                <w:rFonts w:hint="eastAsia" w:ascii="Times New Roman" w:hAnsi="Times New Roman" w:eastAsia="宋体"/>
                <w:szCs w:val="21"/>
                <w:lang w:val="en-US" w:eastAsia="zh-CN"/>
              </w:rPr>
              <w:t>4</w:t>
            </w:r>
            <w:r>
              <w:rPr>
                <w:rFonts w:ascii="Times New Roman" w:hAnsi="Times New Roman" w:eastAsia="宋体"/>
                <w:szCs w:val="21"/>
              </w:rPr>
              <w:t>学时。</w:t>
            </w:r>
          </w:p>
        </w:tc>
        <w:tc>
          <w:tcPr>
            <w:tcW w:w="1276" w:type="dxa"/>
            <w:vAlign w:val="center"/>
          </w:tcPr>
          <w:p w14:paraId="40404BB5">
            <w:pPr>
              <w:jc w:val="left"/>
              <w:rPr>
                <w:rFonts w:ascii="Times New Roman" w:hAnsi="Times New Roman" w:eastAsia="宋体"/>
                <w:szCs w:val="21"/>
              </w:rPr>
            </w:pPr>
            <w:r>
              <w:rPr>
                <w:rFonts w:ascii="Times New Roman" w:hAnsi="Times New Roman" w:eastAsia="宋体"/>
                <w:szCs w:val="21"/>
              </w:rPr>
              <w:t>服务性劳动</w:t>
            </w:r>
          </w:p>
        </w:tc>
        <w:tc>
          <w:tcPr>
            <w:tcW w:w="709" w:type="dxa"/>
            <w:vAlign w:val="center"/>
          </w:tcPr>
          <w:p w14:paraId="008D3F8A">
            <w:pPr>
              <w:jc w:val="left"/>
              <w:rPr>
                <w:rFonts w:ascii="Times New Roman" w:hAnsi="Times New Roman" w:eastAsia="宋体"/>
              </w:rPr>
            </w:pPr>
            <w:r>
              <w:rPr>
                <w:rFonts w:ascii="Times New Roman" w:hAnsi="Times New Roman" w:eastAsia="宋体"/>
              </w:rPr>
              <w:t>必修</w:t>
            </w:r>
          </w:p>
        </w:tc>
      </w:tr>
      <w:tr w14:paraId="76C5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428" w:type="dxa"/>
            <w:vAlign w:val="center"/>
          </w:tcPr>
          <w:p w14:paraId="77E142C1">
            <w:pPr>
              <w:jc w:val="center"/>
              <w:rPr>
                <w:rFonts w:ascii="Times New Roman" w:hAnsi="Times New Roman" w:eastAsia="宋体"/>
              </w:rPr>
            </w:pPr>
            <w:r>
              <w:rPr>
                <w:rFonts w:ascii="Times New Roman" w:hAnsi="Times New Roman" w:eastAsia="宋体"/>
              </w:rPr>
              <w:t>3</w:t>
            </w:r>
          </w:p>
        </w:tc>
        <w:tc>
          <w:tcPr>
            <w:tcW w:w="744" w:type="dxa"/>
            <w:vAlign w:val="center"/>
          </w:tcPr>
          <w:p w14:paraId="04F87009">
            <w:pPr>
              <w:jc w:val="center"/>
              <w:rPr>
                <w:rFonts w:ascii="Times New Roman" w:hAnsi="Times New Roman" w:eastAsia="宋体"/>
                <w:szCs w:val="21"/>
              </w:rPr>
            </w:pPr>
            <w:r>
              <w:rPr>
                <w:rFonts w:hint="eastAsia" w:ascii="Times New Roman" w:hAnsi="Times New Roman" w:eastAsia="宋体"/>
                <w:szCs w:val="21"/>
              </w:rPr>
              <w:t>社会实践</w:t>
            </w:r>
          </w:p>
        </w:tc>
        <w:tc>
          <w:tcPr>
            <w:tcW w:w="2977" w:type="dxa"/>
            <w:vAlign w:val="center"/>
          </w:tcPr>
          <w:p w14:paraId="05E088D5">
            <w:pPr>
              <w:jc w:val="left"/>
              <w:rPr>
                <w:rFonts w:ascii="Times New Roman" w:hAnsi="Times New Roman" w:eastAsia="宋体"/>
                <w:szCs w:val="21"/>
              </w:rPr>
            </w:pPr>
            <w:r>
              <w:rPr>
                <w:rFonts w:hint="eastAsia" w:ascii="Times New Roman" w:hAnsi="Times New Roman" w:eastAsia="宋体"/>
                <w:szCs w:val="21"/>
              </w:rPr>
              <w:t>参加</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社区实践</w:t>
            </w:r>
            <w:r>
              <w:rPr>
                <w:rFonts w:hint="eastAsia" w:ascii="Times New Roman" w:hAnsi="Times New Roman" w:eastAsia="宋体"/>
                <w:szCs w:val="21"/>
                <w:lang w:eastAsia="zh-CN"/>
              </w:rPr>
              <w:t>”</w:t>
            </w:r>
            <w:r>
              <w:rPr>
                <w:rFonts w:hint="eastAsia" w:ascii="Times New Roman" w:hAnsi="Times New Roman" w:eastAsia="宋体"/>
                <w:szCs w:val="21"/>
              </w:rPr>
              <w:t>“返家乡”“爱回母校”等社会实践活动，受教育、长才干、作贡献，在实践中增强社会责任，培养家国情怀。</w:t>
            </w:r>
            <w:bookmarkStart w:id="0" w:name="_GoBack"/>
            <w:bookmarkEnd w:id="0"/>
          </w:p>
        </w:tc>
        <w:tc>
          <w:tcPr>
            <w:tcW w:w="710" w:type="dxa"/>
            <w:vAlign w:val="center"/>
          </w:tcPr>
          <w:p w14:paraId="410BAF31">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4</w:t>
            </w:r>
          </w:p>
        </w:tc>
        <w:tc>
          <w:tcPr>
            <w:tcW w:w="1699" w:type="dxa"/>
            <w:vAlign w:val="center"/>
          </w:tcPr>
          <w:p w14:paraId="6276AB9B">
            <w:pPr>
              <w:jc w:val="left"/>
              <w:rPr>
                <w:rFonts w:ascii="Times New Roman" w:hAnsi="Times New Roman" w:eastAsia="宋体"/>
                <w:szCs w:val="21"/>
              </w:rPr>
            </w:pPr>
            <w:r>
              <w:rPr>
                <w:rFonts w:ascii="Times New Roman" w:hAnsi="Times New Roman" w:eastAsia="宋体"/>
                <w:szCs w:val="21"/>
              </w:rPr>
              <w:t>提供本学期（含寒暑假）内任意一次社会实践凭证即可获得</w:t>
            </w:r>
            <w:r>
              <w:rPr>
                <w:rFonts w:hint="eastAsia" w:ascii="Times New Roman" w:hAnsi="Times New Roman" w:eastAsia="宋体"/>
                <w:szCs w:val="21"/>
                <w:lang w:val="en-US" w:eastAsia="zh-CN"/>
              </w:rPr>
              <w:t>4</w:t>
            </w:r>
            <w:r>
              <w:rPr>
                <w:rFonts w:ascii="Times New Roman" w:hAnsi="Times New Roman" w:eastAsia="宋体"/>
                <w:szCs w:val="21"/>
              </w:rPr>
              <w:t>学时。</w:t>
            </w:r>
          </w:p>
        </w:tc>
        <w:tc>
          <w:tcPr>
            <w:tcW w:w="1276" w:type="dxa"/>
            <w:vAlign w:val="center"/>
          </w:tcPr>
          <w:p w14:paraId="2D9613CC">
            <w:pPr>
              <w:jc w:val="left"/>
              <w:rPr>
                <w:rFonts w:ascii="Times New Roman" w:hAnsi="Times New Roman" w:eastAsia="宋体"/>
                <w:szCs w:val="21"/>
              </w:rPr>
            </w:pPr>
            <w:r>
              <w:rPr>
                <w:rFonts w:ascii="Times New Roman" w:hAnsi="Times New Roman" w:eastAsia="宋体"/>
                <w:szCs w:val="21"/>
              </w:rPr>
              <w:t>服务性劳动</w:t>
            </w:r>
          </w:p>
        </w:tc>
        <w:tc>
          <w:tcPr>
            <w:tcW w:w="709" w:type="dxa"/>
            <w:vAlign w:val="center"/>
          </w:tcPr>
          <w:p w14:paraId="38B062C9">
            <w:pPr>
              <w:jc w:val="left"/>
              <w:rPr>
                <w:rFonts w:ascii="Times New Roman" w:hAnsi="Times New Roman" w:eastAsia="宋体"/>
                <w:szCs w:val="21"/>
              </w:rPr>
            </w:pPr>
            <w:r>
              <w:rPr>
                <w:rFonts w:ascii="Times New Roman" w:hAnsi="Times New Roman" w:eastAsia="宋体"/>
                <w:szCs w:val="21"/>
              </w:rPr>
              <w:t>必修</w:t>
            </w:r>
          </w:p>
        </w:tc>
      </w:tr>
      <w:tr w14:paraId="7BBD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428" w:type="dxa"/>
            <w:vAlign w:val="center"/>
          </w:tcPr>
          <w:p w14:paraId="5F02B3DF">
            <w:pPr>
              <w:jc w:val="center"/>
              <w:rPr>
                <w:rFonts w:ascii="Times New Roman" w:hAnsi="Times New Roman" w:eastAsia="宋体"/>
              </w:rPr>
            </w:pPr>
            <w:r>
              <w:rPr>
                <w:rFonts w:ascii="Times New Roman" w:hAnsi="Times New Roman" w:eastAsia="宋体"/>
              </w:rPr>
              <w:t>4</w:t>
            </w:r>
          </w:p>
        </w:tc>
        <w:tc>
          <w:tcPr>
            <w:tcW w:w="744" w:type="dxa"/>
            <w:vAlign w:val="center"/>
          </w:tcPr>
          <w:p w14:paraId="7029AD56">
            <w:pPr>
              <w:jc w:val="center"/>
              <w:rPr>
                <w:rFonts w:ascii="Times New Roman" w:hAnsi="Times New Roman" w:eastAsia="宋体"/>
                <w:szCs w:val="21"/>
              </w:rPr>
            </w:pPr>
            <w:r>
              <w:rPr>
                <w:rFonts w:hint="eastAsia" w:ascii="Times New Roman" w:hAnsi="Times New Roman" w:eastAsia="宋体"/>
                <w:szCs w:val="21"/>
              </w:rPr>
              <w:t>创新创业</w:t>
            </w:r>
          </w:p>
        </w:tc>
        <w:tc>
          <w:tcPr>
            <w:tcW w:w="2977" w:type="dxa"/>
            <w:vAlign w:val="center"/>
          </w:tcPr>
          <w:p w14:paraId="7AC9A91A">
            <w:pPr>
              <w:jc w:val="left"/>
              <w:rPr>
                <w:rFonts w:ascii="Times New Roman" w:hAnsi="Times New Roman" w:eastAsia="宋体"/>
                <w:szCs w:val="21"/>
              </w:rPr>
            </w:pPr>
            <w:r>
              <w:rPr>
                <w:rFonts w:hint="eastAsia" w:ascii="Times New Roman" w:hAnsi="Times New Roman" w:eastAsia="宋体"/>
                <w:szCs w:val="21"/>
              </w:rPr>
              <w:t>参加科技节、创新杯等各类创新创业活动，锻炼劳动技能、提升劳动素养，以劳增智、以劳创新，提高在生产实践中发现和解决问题的能力。</w:t>
            </w:r>
          </w:p>
        </w:tc>
        <w:tc>
          <w:tcPr>
            <w:tcW w:w="710" w:type="dxa"/>
            <w:vAlign w:val="center"/>
          </w:tcPr>
          <w:p w14:paraId="26CAE103">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4</w:t>
            </w:r>
          </w:p>
        </w:tc>
        <w:tc>
          <w:tcPr>
            <w:tcW w:w="1699" w:type="dxa"/>
            <w:vAlign w:val="center"/>
          </w:tcPr>
          <w:p w14:paraId="71658992">
            <w:pPr>
              <w:jc w:val="left"/>
              <w:rPr>
                <w:rFonts w:ascii="Times New Roman" w:hAnsi="Times New Roman" w:eastAsia="宋体"/>
                <w:szCs w:val="21"/>
              </w:rPr>
            </w:pPr>
            <w:r>
              <w:rPr>
                <w:rFonts w:ascii="Times New Roman" w:hAnsi="Times New Roman" w:eastAsia="宋体"/>
                <w:szCs w:val="21"/>
              </w:rPr>
              <w:t>提供本学期内任意一次参加实习实训和创新创业活动凭证即可获得</w:t>
            </w:r>
            <w:r>
              <w:rPr>
                <w:rFonts w:hint="eastAsia" w:ascii="Times New Roman" w:hAnsi="Times New Roman" w:eastAsia="宋体"/>
                <w:szCs w:val="21"/>
                <w:lang w:val="en-US" w:eastAsia="zh-CN"/>
              </w:rPr>
              <w:t>4</w:t>
            </w:r>
            <w:r>
              <w:rPr>
                <w:rFonts w:ascii="Times New Roman" w:hAnsi="Times New Roman" w:eastAsia="宋体"/>
                <w:szCs w:val="21"/>
              </w:rPr>
              <w:t>学时。</w:t>
            </w:r>
          </w:p>
        </w:tc>
        <w:tc>
          <w:tcPr>
            <w:tcW w:w="1276" w:type="dxa"/>
            <w:vAlign w:val="center"/>
          </w:tcPr>
          <w:p w14:paraId="162DDA7A">
            <w:pPr>
              <w:jc w:val="left"/>
              <w:rPr>
                <w:rFonts w:ascii="Times New Roman" w:hAnsi="Times New Roman" w:eastAsia="宋体"/>
                <w:szCs w:val="21"/>
              </w:rPr>
            </w:pPr>
            <w:r>
              <w:rPr>
                <w:rFonts w:ascii="Times New Roman" w:hAnsi="Times New Roman" w:eastAsia="宋体"/>
                <w:szCs w:val="21"/>
              </w:rPr>
              <w:t>生产性劳动</w:t>
            </w:r>
          </w:p>
        </w:tc>
        <w:tc>
          <w:tcPr>
            <w:tcW w:w="709" w:type="dxa"/>
            <w:vAlign w:val="center"/>
          </w:tcPr>
          <w:p w14:paraId="4DBE1F68">
            <w:pPr>
              <w:jc w:val="left"/>
              <w:rPr>
                <w:rFonts w:ascii="Times New Roman" w:hAnsi="Times New Roman" w:eastAsia="宋体"/>
                <w:szCs w:val="21"/>
              </w:rPr>
            </w:pPr>
            <w:r>
              <w:rPr>
                <w:rFonts w:ascii="Times New Roman" w:hAnsi="Times New Roman" w:eastAsia="宋体"/>
                <w:szCs w:val="21"/>
              </w:rPr>
              <w:t>必修</w:t>
            </w:r>
          </w:p>
        </w:tc>
      </w:tr>
      <w:tr w14:paraId="5ACE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8" w:type="dxa"/>
            <w:vAlign w:val="center"/>
          </w:tcPr>
          <w:p w14:paraId="039B9D79">
            <w:pPr>
              <w:jc w:val="center"/>
              <w:rPr>
                <w:rFonts w:ascii="Times New Roman" w:hAnsi="Times New Roman" w:eastAsia="宋体"/>
              </w:rPr>
            </w:pPr>
            <w:r>
              <w:rPr>
                <w:rFonts w:ascii="Times New Roman" w:hAnsi="Times New Roman" w:eastAsia="宋体"/>
              </w:rPr>
              <w:t>5</w:t>
            </w:r>
          </w:p>
        </w:tc>
        <w:tc>
          <w:tcPr>
            <w:tcW w:w="744" w:type="dxa"/>
            <w:vAlign w:val="center"/>
          </w:tcPr>
          <w:p w14:paraId="3CF532B1">
            <w:pPr>
              <w:jc w:val="center"/>
              <w:rPr>
                <w:rFonts w:ascii="Times New Roman" w:hAnsi="Times New Roman" w:eastAsia="宋体"/>
                <w:szCs w:val="21"/>
              </w:rPr>
            </w:pPr>
            <w:r>
              <w:rPr>
                <w:rFonts w:ascii="Times New Roman" w:hAnsi="Times New Roman" w:eastAsia="宋体"/>
                <w:szCs w:val="21"/>
              </w:rPr>
              <w:t>安全</w:t>
            </w:r>
            <w:r>
              <w:rPr>
                <w:rFonts w:hint="eastAsia" w:ascii="Times New Roman" w:hAnsi="Times New Roman" w:eastAsia="宋体"/>
                <w:szCs w:val="21"/>
              </w:rPr>
              <w:t>协管</w:t>
            </w:r>
          </w:p>
        </w:tc>
        <w:tc>
          <w:tcPr>
            <w:tcW w:w="2977" w:type="dxa"/>
            <w:vAlign w:val="center"/>
          </w:tcPr>
          <w:p w14:paraId="64AF1885">
            <w:pPr>
              <w:jc w:val="left"/>
              <w:rPr>
                <w:rFonts w:ascii="Times New Roman" w:hAnsi="Times New Roman" w:eastAsia="宋体"/>
                <w:szCs w:val="21"/>
              </w:rPr>
            </w:pPr>
            <w:r>
              <w:rPr>
                <w:rFonts w:ascii="Times New Roman" w:hAnsi="Times New Roman" w:eastAsia="宋体"/>
                <w:szCs w:val="21"/>
              </w:rPr>
              <w:t>协助保卫部门开展大型活动保卫、义务消防、自行车</w:t>
            </w:r>
            <w:r>
              <w:rPr>
                <w:rFonts w:hint="eastAsia" w:ascii="Times New Roman" w:hAnsi="Times New Roman" w:eastAsia="宋体"/>
                <w:szCs w:val="21"/>
              </w:rPr>
              <w:t>有序</w:t>
            </w:r>
            <w:r>
              <w:rPr>
                <w:rFonts w:ascii="Times New Roman" w:hAnsi="Times New Roman" w:eastAsia="宋体"/>
                <w:szCs w:val="21"/>
              </w:rPr>
              <w:t>引导摆放工作。</w:t>
            </w:r>
          </w:p>
        </w:tc>
        <w:tc>
          <w:tcPr>
            <w:tcW w:w="710" w:type="dxa"/>
            <w:vAlign w:val="center"/>
          </w:tcPr>
          <w:p w14:paraId="3B9642E8">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3</w:t>
            </w:r>
          </w:p>
        </w:tc>
        <w:tc>
          <w:tcPr>
            <w:tcW w:w="1699" w:type="dxa"/>
            <w:vAlign w:val="center"/>
          </w:tcPr>
          <w:p w14:paraId="347B2F6B">
            <w:pPr>
              <w:jc w:val="left"/>
              <w:rPr>
                <w:rFonts w:ascii="Times New Roman" w:hAnsi="Times New Roman" w:eastAsia="宋体"/>
                <w:szCs w:val="21"/>
              </w:rPr>
            </w:pPr>
            <w:r>
              <w:rPr>
                <w:rFonts w:hint="eastAsia" w:ascii="Times New Roman" w:hAnsi="Times New Roman" w:eastAsia="宋体"/>
                <w:szCs w:val="21"/>
              </w:rPr>
              <w:t>根据</w:t>
            </w:r>
            <w:r>
              <w:rPr>
                <w:rFonts w:ascii="Times New Roman" w:hAnsi="Times New Roman" w:eastAsia="宋体"/>
                <w:szCs w:val="21"/>
              </w:rPr>
              <w:t>本学期内校园安全协管考勤及相关部门出具的凭证给予认定证即可获得</w:t>
            </w:r>
            <w:r>
              <w:rPr>
                <w:rFonts w:hint="eastAsia" w:ascii="Times New Roman" w:hAnsi="Times New Roman" w:eastAsia="宋体"/>
                <w:szCs w:val="21"/>
                <w:lang w:val="en-US" w:eastAsia="zh-CN"/>
              </w:rPr>
              <w:t>3</w:t>
            </w:r>
            <w:r>
              <w:rPr>
                <w:rFonts w:ascii="Times New Roman" w:hAnsi="Times New Roman" w:eastAsia="宋体"/>
                <w:szCs w:val="21"/>
              </w:rPr>
              <w:t>学时。</w:t>
            </w:r>
          </w:p>
        </w:tc>
        <w:tc>
          <w:tcPr>
            <w:tcW w:w="1276" w:type="dxa"/>
            <w:vAlign w:val="center"/>
          </w:tcPr>
          <w:p w14:paraId="53555F28">
            <w:pPr>
              <w:jc w:val="left"/>
              <w:rPr>
                <w:rFonts w:ascii="Times New Roman" w:hAnsi="Times New Roman" w:eastAsia="宋体"/>
                <w:szCs w:val="21"/>
              </w:rPr>
            </w:pPr>
            <w:r>
              <w:rPr>
                <w:rFonts w:ascii="Times New Roman" w:hAnsi="Times New Roman" w:eastAsia="宋体"/>
                <w:szCs w:val="21"/>
              </w:rPr>
              <w:t>服务性劳动</w:t>
            </w:r>
          </w:p>
        </w:tc>
        <w:tc>
          <w:tcPr>
            <w:tcW w:w="709" w:type="dxa"/>
            <w:vAlign w:val="center"/>
          </w:tcPr>
          <w:p w14:paraId="692C02D6">
            <w:pPr>
              <w:jc w:val="left"/>
              <w:rPr>
                <w:rFonts w:ascii="Times New Roman" w:hAnsi="Times New Roman" w:eastAsia="宋体"/>
                <w:szCs w:val="21"/>
              </w:rPr>
            </w:pPr>
            <w:r>
              <w:rPr>
                <w:rFonts w:hint="eastAsia" w:ascii="Times New Roman" w:hAnsi="Times New Roman" w:eastAsia="宋体"/>
                <w:szCs w:val="21"/>
              </w:rPr>
              <w:t>必修</w:t>
            </w:r>
          </w:p>
        </w:tc>
      </w:tr>
      <w:tr w14:paraId="74A1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8" w:type="dxa"/>
            <w:vAlign w:val="center"/>
          </w:tcPr>
          <w:p w14:paraId="4EF9C7CA">
            <w:pPr>
              <w:jc w:val="center"/>
              <w:rPr>
                <w:rFonts w:ascii="Times New Roman" w:hAnsi="Times New Roman" w:eastAsia="宋体"/>
              </w:rPr>
            </w:pPr>
            <w:r>
              <w:rPr>
                <w:rFonts w:ascii="Times New Roman" w:hAnsi="Times New Roman" w:eastAsia="宋体"/>
              </w:rPr>
              <w:t>6</w:t>
            </w:r>
          </w:p>
        </w:tc>
        <w:tc>
          <w:tcPr>
            <w:tcW w:w="744" w:type="dxa"/>
            <w:vAlign w:val="center"/>
          </w:tcPr>
          <w:p w14:paraId="5CDA99BD">
            <w:pPr>
              <w:jc w:val="center"/>
              <w:rPr>
                <w:rFonts w:ascii="Times New Roman" w:hAnsi="Times New Roman" w:eastAsia="宋体"/>
                <w:szCs w:val="21"/>
              </w:rPr>
            </w:pPr>
            <w:r>
              <w:rPr>
                <w:rFonts w:ascii="Times New Roman" w:hAnsi="Times New Roman" w:eastAsia="宋体"/>
                <w:szCs w:val="21"/>
              </w:rPr>
              <w:t>劳动感悟</w:t>
            </w:r>
          </w:p>
        </w:tc>
        <w:tc>
          <w:tcPr>
            <w:tcW w:w="2977" w:type="dxa"/>
            <w:vAlign w:val="center"/>
          </w:tcPr>
          <w:p w14:paraId="402223CF">
            <w:pPr>
              <w:jc w:val="left"/>
              <w:rPr>
                <w:rFonts w:ascii="Times New Roman" w:hAnsi="Times New Roman" w:eastAsia="宋体"/>
                <w:szCs w:val="21"/>
              </w:rPr>
            </w:pPr>
            <w:r>
              <w:rPr>
                <w:rFonts w:ascii="Times New Roman" w:hAnsi="Times New Roman" w:eastAsia="宋体"/>
                <w:szCs w:val="21"/>
              </w:rPr>
              <w:t>在劳动实践中，如何</w:t>
            </w:r>
            <w:r>
              <w:rPr>
                <w:rFonts w:hint="eastAsia" w:ascii="Times New Roman" w:hAnsi="Times New Roman" w:eastAsia="宋体"/>
                <w:szCs w:val="21"/>
              </w:rPr>
              <w:t>树立正确的劳动观念、具有必备的劳动能力、培育积极的劳动精神、养成良好的劳动习惯和品质。</w:t>
            </w:r>
          </w:p>
        </w:tc>
        <w:tc>
          <w:tcPr>
            <w:tcW w:w="710" w:type="dxa"/>
            <w:vAlign w:val="center"/>
          </w:tcPr>
          <w:p w14:paraId="58196E27">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3</w:t>
            </w:r>
          </w:p>
        </w:tc>
        <w:tc>
          <w:tcPr>
            <w:tcW w:w="1699" w:type="dxa"/>
            <w:vAlign w:val="center"/>
          </w:tcPr>
          <w:p w14:paraId="2FDD36EE">
            <w:pPr>
              <w:jc w:val="center"/>
              <w:rPr>
                <w:rFonts w:ascii="Times New Roman" w:hAnsi="Times New Roman" w:eastAsia="宋体"/>
                <w:b/>
                <w:szCs w:val="21"/>
              </w:rPr>
            </w:pPr>
            <w:r>
              <w:rPr>
                <w:rFonts w:ascii="Times New Roman" w:hAnsi="Times New Roman" w:eastAsia="宋体"/>
                <w:b/>
                <w:szCs w:val="21"/>
              </w:rPr>
              <w:t>线下课堂</w:t>
            </w:r>
          </w:p>
          <w:p w14:paraId="47B1D7B3">
            <w:pPr>
              <w:jc w:val="center"/>
              <w:rPr>
                <w:rFonts w:ascii="Times New Roman" w:hAnsi="Times New Roman" w:eastAsia="宋体"/>
                <w:szCs w:val="21"/>
              </w:rPr>
            </w:pPr>
            <w:r>
              <w:rPr>
                <w:rFonts w:ascii="Times New Roman" w:hAnsi="Times New Roman" w:eastAsia="宋体"/>
                <w:b/>
                <w:szCs w:val="21"/>
              </w:rPr>
              <w:t>分享和交流</w:t>
            </w:r>
          </w:p>
        </w:tc>
        <w:tc>
          <w:tcPr>
            <w:tcW w:w="1276" w:type="dxa"/>
            <w:vAlign w:val="center"/>
          </w:tcPr>
          <w:p w14:paraId="04A6FF2C">
            <w:pPr>
              <w:jc w:val="left"/>
              <w:rPr>
                <w:rFonts w:ascii="Times New Roman" w:hAnsi="Times New Roman" w:eastAsia="宋体"/>
                <w:szCs w:val="21"/>
              </w:rPr>
            </w:pPr>
            <w:r>
              <w:rPr>
                <w:rFonts w:hint="eastAsia" w:ascii="Times New Roman" w:hAnsi="Times New Roman" w:eastAsia="宋体"/>
                <w:szCs w:val="21"/>
              </w:rPr>
              <w:t>课堂</w:t>
            </w:r>
            <w:r>
              <w:rPr>
                <w:rFonts w:ascii="Times New Roman" w:hAnsi="Times New Roman" w:eastAsia="宋体"/>
                <w:szCs w:val="21"/>
              </w:rPr>
              <w:t xml:space="preserve">教学   </w:t>
            </w:r>
          </w:p>
        </w:tc>
        <w:tc>
          <w:tcPr>
            <w:tcW w:w="709" w:type="dxa"/>
            <w:vAlign w:val="center"/>
          </w:tcPr>
          <w:p w14:paraId="3ADA0A90">
            <w:pPr>
              <w:jc w:val="left"/>
              <w:rPr>
                <w:rFonts w:ascii="Times New Roman" w:hAnsi="Times New Roman" w:eastAsia="宋体"/>
                <w:szCs w:val="21"/>
              </w:rPr>
            </w:pPr>
            <w:r>
              <w:rPr>
                <w:rFonts w:hint="eastAsia" w:ascii="Times New Roman" w:hAnsi="Times New Roman" w:eastAsia="宋体"/>
                <w:szCs w:val="21"/>
              </w:rPr>
              <w:t>必修</w:t>
            </w:r>
          </w:p>
        </w:tc>
      </w:tr>
      <w:tr w14:paraId="14F1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8" w:type="dxa"/>
            <w:vAlign w:val="center"/>
          </w:tcPr>
          <w:p w14:paraId="3FD7EC40">
            <w:pPr>
              <w:jc w:val="center"/>
              <w:rPr>
                <w:rFonts w:ascii="Times New Roman" w:hAnsi="Times New Roman" w:eastAsia="宋体"/>
              </w:rPr>
            </w:pPr>
            <w:r>
              <w:rPr>
                <w:rFonts w:hint="eastAsia" w:ascii="Times New Roman" w:hAnsi="Times New Roman" w:eastAsia="宋体"/>
              </w:rPr>
              <w:t>7</w:t>
            </w:r>
          </w:p>
        </w:tc>
        <w:tc>
          <w:tcPr>
            <w:tcW w:w="744" w:type="dxa"/>
            <w:vAlign w:val="center"/>
          </w:tcPr>
          <w:p w14:paraId="266E3F92">
            <w:pPr>
              <w:jc w:val="center"/>
              <w:rPr>
                <w:rFonts w:ascii="Times New Roman" w:hAnsi="Times New Roman" w:eastAsia="宋体"/>
                <w:szCs w:val="21"/>
              </w:rPr>
            </w:pPr>
            <w:r>
              <w:rPr>
                <w:rFonts w:ascii="Times New Roman" w:hAnsi="Times New Roman" w:eastAsia="宋体"/>
                <w:szCs w:val="21"/>
              </w:rPr>
              <w:t>岗位见习</w:t>
            </w:r>
          </w:p>
        </w:tc>
        <w:tc>
          <w:tcPr>
            <w:tcW w:w="2977" w:type="dxa"/>
            <w:vAlign w:val="center"/>
          </w:tcPr>
          <w:p w14:paraId="62B65CB3">
            <w:pPr>
              <w:jc w:val="left"/>
              <w:rPr>
                <w:rFonts w:ascii="Times New Roman" w:hAnsi="Times New Roman" w:eastAsia="宋体"/>
                <w:szCs w:val="21"/>
              </w:rPr>
            </w:pPr>
            <w:r>
              <w:rPr>
                <w:rFonts w:ascii="Times New Roman" w:hAnsi="Times New Roman" w:eastAsia="宋体"/>
                <w:szCs w:val="21"/>
              </w:rPr>
              <w:t>教室、实验室等校园场所的管理服务实践</w:t>
            </w:r>
            <w:r>
              <w:rPr>
                <w:rFonts w:hint="eastAsia" w:ascii="Times New Roman" w:hAnsi="Times New Roman" w:eastAsia="宋体"/>
                <w:szCs w:val="21"/>
              </w:rPr>
              <w:t>和校外实习见习</w:t>
            </w:r>
            <w:r>
              <w:rPr>
                <w:rFonts w:ascii="Times New Roman" w:hAnsi="Times New Roman" w:eastAsia="宋体"/>
                <w:szCs w:val="21"/>
              </w:rPr>
              <w:t>。</w:t>
            </w:r>
          </w:p>
        </w:tc>
        <w:tc>
          <w:tcPr>
            <w:tcW w:w="710" w:type="dxa"/>
            <w:vAlign w:val="center"/>
          </w:tcPr>
          <w:p w14:paraId="476E4479">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3</w:t>
            </w:r>
          </w:p>
        </w:tc>
        <w:tc>
          <w:tcPr>
            <w:tcW w:w="1699" w:type="dxa"/>
            <w:vAlign w:val="center"/>
          </w:tcPr>
          <w:p w14:paraId="10655C62">
            <w:pPr>
              <w:jc w:val="left"/>
              <w:rPr>
                <w:rFonts w:ascii="Times New Roman" w:hAnsi="Times New Roman" w:eastAsia="宋体"/>
                <w:b/>
                <w:szCs w:val="21"/>
              </w:rPr>
            </w:pPr>
            <w:r>
              <w:rPr>
                <w:rFonts w:ascii="Times New Roman" w:hAnsi="Times New Roman" w:eastAsia="宋体"/>
                <w:szCs w:val="21"/>
              </w:rPr>
              <w:t>提供本学期内任意一次参加校内劳动凭证或实习见习凭证即可获得</w:t>
            </w:r>
            <w:r>
              <w:rPr>
                <w:rFonts w:hint="eastAsia" w:ascii="Times New Roman" w:hAnsi="Times New Roman" w:eastAsia="宋体"/>
                <w:szCs w:val="21"/>
                <w:lang w:val="en-US" w:eastAsia="zh-CN"/>
              </w:rPr>
              <w:t>3</w:t>
            </w:r>
            <w:r>
              <w:rPr>
                <w:rFonts w:ascii="Times New Roman" w:hAnsi="Times New Roman" w:eastAsia="宋体"/>
                <w:szCs w:val="21"/>
              </w:rPr>
              <w:t>学时。</w:t>
            </w:r>
          </w:p>
        </w:tc>
        <w:tc>
          <w:tcPr>
            <w:tcW w:w="1276" w:type="dxa"/>
            <w:vAlign w:val="center"/>
          </w:tcPr>
          <w:p w14:paraId="503708CC">
            <w:pPr>
              <w:jc w:val="left"/>
              <w:rPr>
                <w:rFonts w:ascii="Times New Roman" w:hAnsi="Times New Roman" w:eastAsia="宋体"/>
                <w:szCs w:val="21"/>
              </w:rPr>
            </w:pPr>
            <w:r>
              <w:rPr>
                <w:rFonts w:ascii="Times New Roman" w:hAnsi="Times New Roman" w:eastAsia="宋体"/>
                <w:szCs w:val="21"/>
              </w:rPr>
              <w:t>服务性劳动</w:t>
            </w:r>
          </w:p>
          <w:p w14:paraId="3AB4F4E8">
            <w:pPr>
              <w:jc w:val="left"/>
              <w:rPr>
                <w:rFonts w:ascii="Times New Roman" w:hAnsi="Times New Roman" w:eastAsia="宋体"/>
                <w:szCs w:val="21"/>
              </w:rPr>
            </w:pPr>
            <w:r>
              <w:rPr>
                <w:rFonts w:ascii="Times New Roman" w:hAnsi="Times New Roman" w:eastAsia="宋体"/>
                <w:szCs w:val="21"/>
              </w:rPr>
              <w:t>生产性劳动</w:t>
            </w:r>
          </w:p>
        </w:tc>
        <w:tc>
          <w:tcPr>
            <w:tcW w:w="709" w:type="dxa"/>
            <w:vAlign w:val="center"/>
          </w:tcPr>
          <w:p w14:paraId="4D30FA04">
            <w:pPr>
              <w:jc w:val="left"/>
              <w:rPr>
                <w:rFonts w:ascii="Times New Roman" w:hAnsi="Times New Roman" w:eastAsia="宋体"/>
                <w:szCs w:val="21"/>
              </w:rPr>
            </w:pPr>
            <w:r>
              <w:rPr>
                <w:rFonts w:hint="eastAsia" w:ascii="Times New Roman" w:hAnsi="Times New Roman" w:eastAsia="宋体"/>
                <w:szCs w:val="21"/>
              </w:rPr>
              <w:t>选修</w:t>
            </w:r>
          </w:p>
        </w:tc>
      </w:tr>
      <w:tr w14:paraId="2577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8" w:type="dxa"/>
            <w:vAlign w:val="center"/>
          </w:tcPr>
          <w:p w14:paraId="6A0906B4">
            <w:pPr>
              <w:jc w:val="center"/>
              <w:rPr>
                <w:rFonts w:ascii="Times New Roman" w:hAnsi="Times New Roman" w:eastAsia="宋体"/>
              </w:rPr>
            </w:pPr>
            <w:r>
              <w:rPr>
                <w:rFonts w:hint="eastAsia" w:ascii="Times New Roman" w:hAnsi="Times New Roman" w:eastAsia="宋体"/>
              </w:rPr>
              <w:t>8</w:t>
            </w:r>
          </w:p>
        </w:tc>
        <w:tc>
          <w:tcPr>
            <w:tcW w:w="744" w:type="dxa"/>
            <w:vAlign w:val="center"/>
          </w:tcPr>
          <w:p w14:paraId="0581E0E2">
            <w:pPr>
              <w:jc w:val="center"/>
              <w:rPr>
                <w:rFonts w:ascii="Times New Roman" w:hAnsi="Times New Roman" w:eastAsia="宋体"/>
                <w:szCs w:val="21"/>
              </w:rPr>
            </w:pPr>
            <w:r>
              <w:rPr>
                <w:rFonts w:ascii="Times New Roman" w:hAnsi="Times New Roman" w:eastAsia="宋体"/>
                <w:szCs w:val="21"/>
              </w:rPr>
              <w:t>专业实践</w:t>
            </w:r>
          </w:p>
        </w:tc>
        <w:tc>
          <w:tcPr>
            <w:tcW w:w="2977" w:type="dxa"/>
            <w:vAlign w:val="center"/>
          </w:tcPr>
          <w:p w14:paraId="6499AC24">
            <w:pPr>
              <w:jc w:val="left"/>
              <w:rPr>
                <w:rFonts w:ascii="Times New Roman" w:hAnsi="Times New Roman" w:eastAsia="宋体"/>
                <w:szCs w:val="21"/>
              </w:rPr>
            </w:pPr>
            <w:r>
              <w:rPr>
                <w:rFonts w:ascii="Times New Roman" w:hAnsi="Times New Roman" w:eastAsia="宋体"/>
                <w:szCs w:val="21"/>
              </w:rPr>
              <w:t>学校、企业、社区等场所的</w:t>
            </w:r>
            <w:r>
              <w:rPr>
                <w:rFonts w:hint="eastAsia" w:ascii="Times New Roman" w:hAnsi="Times New Roman" w:eastAsia="宋体"/>
                <w:szCs w:val="21"/>
              </w:rPr>
              <w:t>所学</w:t>
            </w:r>
            <w:r>
              <w:rPr>
                <w:rFonts w:ascii="Times New Roman" w:hAnsi="Times New Roman" w:eastAsia="宋体"/>
                <w:szCs w:val="21"/>
              </w:rPr>
              <w:t>相关专业实践</w:t>
            </w:r>
          </w:p>
        </w:tc>
        <w:tc>
          <w:tcPr>
            <w:tcW w:w="710" w:type="dxa"/>
            <w:vAlign w:val="center"/>
          </w:tcPr>
          <w:p w14:paraId="7C51DD78">
            <w:pPr>
              <w:jc w:val="center"/>
              <w:rPr>
                <w:rFonts w:hint="eastAsia" w:ascii="Times New Roman" w:hAnsi="Times New Roman" w:eastAsia="宋体"/>
                <w:szCs w:val="21"/>
                <w:lang w:eastAsia="zh-CN"/>
              </w:rPr>
            </w:pPr>
            <w:r>
              <w:rPr>
                <w:rFonts w:hint="eastAsia" w:ascii="Times New Roman" w:hAnsi="Times New Roman" w:eastAsia="宋体"/>
                <w:szCs w:val="21"/>
                <w:lang w:val="en-US" w:eastAsia="zh-CN"/>
              </w:rPr>
              <w:t>3</w:t>
            </w:r>
          </w:p>
        </w:tc>
        <w:tc>
          <w:tcPr>
            <w:tcW w:w="1699" w:type="dxa"/>
            <w:vAlign w:val="center"/>
          </w:tcPr>
          <w:p w14:paraId="6EE1E95C">
            <w:pPr>
              <w:jc w:val="center"/>
              <w:rPr>
                <w:rFonts w:ascii="Times New Roman" w:hAnsi="Times New Roman" w:eastAsia="宋体"/>
                <w:szCs w:val="21"/>
              </w:rPr>
            </w:pPr>
            <w:r>
              <w:rPr>
                <w:rFonts w:ascii="Times New Roman" w:hAnsi="Times New Roman" w:eastAsia="宋体"/>
                <w:szCs w:val="21"/>
              </w:rPr>
              <w:t>结合自身所学专业在</w:t>
            </w:r>
            <w:r>
              <w:rPr>
                <w:rFonts w:hint="eastAsia" w:ascii="Times New Roman" w:hAnsi="Times New Roman" w:eastAsia="宋体"/>
                <w:szCs w:val="21"/>
              </w:rPr>
              <w:t>学校</w:t>
            </w:r>
            <w:r>
              <w:rPr>
                <w:rFonts w:ascii="Times New Roman" w:hAnsi="Times New Roman" w:eastAsia="宋体"/>
                <w:szCs w:val="21"/>
              </w:rPr>
              <w:t>、企业、社区等场所进行劳动实践，获得相应证明或凭证即可获得</w:t>
            </w:r>
            <w:r>
              <w:rPr>
                <w:rFonts w:hint="eastAsia" w:ascii="Times New Roman" w:hAnsi="Times New Roman" w:eastAsia="宋体"/>
                <w:szCs w:val="21"/>
                <w:lang w:val="en-US" w:eastAsia="zh-CN"/>
              </w:rPr>
              <w:t>3</w:t>
            </w:r>
            <w:r>
              <w:rPr>
                <w:rFonts w:hint="eastAsia" w:ascii="Times New Roman" w:hAnsi="Times New Roman" w:eastAsia="宋体"/>
                <w:szCs w:val="21"/>
              </w:rPr>
              <w:t>学时</w:t>
            </w:r>
          </w:p>
        </w:tc>
        <w:tc>
          <w:tcPr>
            <w:tcW w:w="1276" w:type="dxa"/>
            <w:vAlign w:val="center"/>
          </w:tcPr>
          <w:p w14:paraId="21852843">
            <w:pPr>
              <w:jc w:val="left"/>
              <w:rPr>
                <w:rFonts w:ascii="Times New Roman" w:hAnsi="Times New Roman" w:eastAsia="宋体"/>
                <w:szCs w:val="21"/>
              </w:rPr>
            </w:pPr>
            <w:r>
              <w:rPr>
                <w:rFonts w:ascii="Times New Roman" w:hAnsi="Times New Roman" w:eastAsia="宋体"/>
                <w:szCs w:val="21"/>
              </w:rPr>
              <w:t>服务性劳动</w:t>
            </w:r>
          </w:p>
          <w:p w14:paraId="5DBC7F3E">
            <w:pPr>
              <w:jc w:val="left"/>
              <w:rPr>
                <w:rFonts w:ascii="Times New Roman" w:hAnsi="Times New Roman" w:eastAsia="宋体"/>
                <w:szCs w:val="21"/>
              </w:rPr>
            </w:pPr>
            <w:r>
              <w:rPr>
                <w:rFonts w:ascii="Times New Roman" w:hAnsi="Times New Roman" w:eastAsia="宋体"/>
                <w:szCs w:val="21"/>
              </w:rPr>
              <w:t>生产性劳动</w:t>
            </w:r>
          </w:p>
        </w:tc>
        <w:tc>
          <w:tcPr>
            <w:tcW w:w="709" w:type="dxa"/>
            <w:vAlign w:val="center"/>
          </w:tcPr>
          <w:p w14:paraId="41EA7B91">
            <w:pPr>
              <w:jc w:val="left"/>
              <w:rPr>
                <w:rFonts w:ascii="Times New Roman" w:hAnsi="Times New Roman" w:eastAsia="宋体"/>
                <w:szCs w:val="21"/>
              </w:rPr>
            </w:pPr>
            <w:r>
              <w:rPr>
                <w:rFonts w:hint="eastAsia" w:ascii="Times New Roman" w:hAnsi="Times New Roman" w:eastAsia="宋体"/>
                <w:szCs w:val="21"/>
              </w:rPr>
              <w:t>选修</w:t>
            </w:r>
          </w:p>
        </w:tc>
      </w:tr>
    </w:tbl>
    <w:p w14:paraId="7DA12F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009B40AD"/>
    <w:rsid w:val="00414472"/>
    <w:rsid w:val="005075DE"/>
    <w:rsid w:val="006840DD"/>
    <w:rsid w:val="008C36EE"/>
    <w:rsid w:val="009B40AD"/>
    <w:rsid w:val="00C61510"/>
    <w:rsid w:val="00F955D3"/>
    <w:rsid w:val="5B53187F"/>
    <w:rsid w:val="690F2BB6"/>
    <w:rsid w:val="6D9D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821</Words>
  <Characters>821</Characters>
  <Lines>6</Lines>
  <Paragraphs>1</Paragraphs>
  <TotalTime>0</TotalTime>
  <ScaleCrop>false</ScaleCrop>
  <LinksUpToDate>false</LinksUpToDate>
  <CharactersWithSpaces>824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2023-12-29T07:40:00Z</dcterms:created>
  <dc:creator>Win</dc:creator>
  <cp:lastModifiedBy>WYL</cp:lastModifiedBy>
  <dcterms:modified xsi:type="dcterms:W3CDTF">2024-12-30T08:26:45Z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E96A91F2E1B7410CBDE14659F2073C32_12</vt:lpwstr>
  </property>
  <property fmtid="{D5CDD505-2E9C-101B-9397-08002B2CF9AE}" pid="4" name="KSOTemplateDocerSaveRecord">
    <vt:lpwstr>eyJoZGlkIjoiMDljYzUzMWQ4OWI0YzBkYjYzMDRhZTY5ZjZkYmFmYTgiLCJ1c2VySWQiOiIyODg1MTY3MzAifQ==</vt:lpwstr>
  </property>
</Properties>
</file>