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bCs/>
          <w:sz w:val="24"/>
        </w:rPr>
      </w:pPr>
      <w:bookmarkStart w:id="0" w:name="_GoBack"/>
      <w:bookmarkEnd w:id="0"/>
    </w:p>
    <w:p>
      <w:pPr>
        <w:jc w:val="center"/>
        <w:rPr>
          <w:rFonts w:ascii="宋体" w:hAnsi="宋体" w:eastAsia="宋体"/>
          <w:b/>
          <w:bCs/>
          <w:sz w:val="44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南京邮电大学学生社团活动审批表</w:t>
      </w:r>
    </w:p>
    <w:tbl>
      <w:tblPr>
        <w:tblStyle w:val="5"/>
        <w:tblpPr w:leftFromText="180" w:rightFromText="180" w:vertAnchor="page" w:horzAnchor="page" w:tblpX="967" w:tblpY="1580"/>
        <w:tblOverlap w:val="never"/>
        <w:tblW w:w="10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701"/>
        <w:gridCol w:w="1418"/>
        <w:gridCol w:w="1998"/>
        <w:gridCol w:w="3105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社 团 名 称</w:t>
            </w:r>
          </w:p>
        </w:tc>
        <w:tc>
          <w:tcPr>
            <w:tcW w:w="822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活 动 名 称</w:t>
            </w:r>
          </w:p>
        </w:tc>
        <w:tc>
          <w:tcPr>
            <w:tcW w:w="822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指 导 老 师</w:t>
            </w:r>
          </w:p>
        </w:tc>
        <w:tc>
          <w:tcPr>
            <w:tcW w:w="311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998" w:type="dxa"/>
            <w:tcBorders>
              <w:tl2br w:val="nil"/>
              <w:tr2bl w:val="nil"/>
            </w:tcBorders>
            <w:vAlign w:val="center"/>
          </w:tcPr>
          <w:p>
            <w:pPr>
              <w:ind w:firstLine="241" w:firstLineChars="100"/>
            </w:pPr>
            <w:r>
              <w:rPr>
                <w:rFonts w:hint="eastAsia"/>
                <w:b/>
                <w:bCs/>
                <w:sz w:val="24"/>
              </w:rPr>
              <w:t>联 系 方 式</w:t>
            </w:r>
          </w:p>
        </w:tc>
        <w:tc>
          <w:tcPr>
            <w:tcW w:w="3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1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998" w:type="dxa"/>
            <w:tcBorders>
              <w:tl2br w:val="nil"/>
              <w:tr2bl w:val="nil"/>
            </w:tcBorders>
            <w:vAlign w:val="center"/>
          </w:tcPr>
          <w:p>
            <w:pPr>
              <w:ind w:firstLine="241" w:firstLineChars="1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 在 单 位</w:t>
            </w:r>
          </w:p>
        </w:tc>
        <w:tc>
          <w:tcPr>
            <w:tcW w:w="3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 责 人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联 系 方 式</w:t>
            </w:r>
          </w:p>
        </w:tc>
        <w:tc>
          <w:tcPr>
            <w:tcW w:w="3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活 动 地 点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参 与 人 数</w:t>
            </w:r>
          </w:p>
        </w:tc>
        <w:tc>
          <w:tcPr>
            <w:tcW w:w="3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活 动 时 间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9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经 费 来 源</w:t>
            </w:r>
          </w:p>
        </w:tc>
        <w:tc>
          <w:tcPr>
            <w:tcW w:w="3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活 动 性 质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主办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10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DFKai-SB" w:hAnsi="DFKai-SB" w:eastAsia="宋体"/>
                <w:szCs w:val="21"/>
              </w:rPr>
            </w:pPr>
            <w:r>
              <w:rPr>
                <w:rFonts w:hint="eastAsia" w:ascii="DFKai-SB" w:hAnsi="DFKai-SB" w:eastAsia="宋体"/>
                <w:szCs w:val="21"/>
              </w:rPr>
              <w:t>□团日活动          □科研</w:t>
            </w:r>
          </w:p>
          <w:p>
            <w:pPr>
              <w:ind w:firstLine="420" w:firstLineChars="200"/>
              <w:jc w:val="left"/>
              <w:rPr>
                <w:rFonts w:ascii="DFKai-SB" w:hAnsi="DFKai-SB" w:eastAsia="宋体"/>
                <w:szCs w:val="21"/>
              </w:rPr>
            </w:pPr>
            <w:r>
              <w:rPr>
                <w:rFonts w:hint="eastAsia" w:ascii="DFKai-SB" w:hAnsi="DFKai-SB" w:eastAsia="宋体"/>
                <w:szCs w:val="21"/>
              </w:rPr>
              <w:t>□学术讲座          □比赛</w:t>
            </w:r>
          </w:p>
          <w:p>
            <w:pPr>
              <w:ind w:firstLine="420" w:firstLineChars="200"/>
              <w:jc w:val="left"/>
              <w:rPr>
                <w:rFonts w:ascii="DFKai-SB" w:hAnsi="DFKai-SB" w:eastAsia="宋体"/>
                <w:szCs w:val="21"/>
              </w:rPr>
            </w:pPr>
            <w:r>
              <w:rPr>
                <w:rFonts w:hint="eastAsia" w:ascii="DFKai-SB" w:hAnsi="DFKai-SB" w:eastAsia="宋体"/>
                <w:szCs w:val="21"/>
              </w:rPr>
              <w:t>□日常排练          □培训</w:t>
            </w:r>
          </w:p>
          <w:p>
            <w:pPr>
              <w:ind w:firstLine="420" w:firstLineChars="200"/>
              <w:jc w:val="left"/>
              <w:rPr>
                <w:rFonts w:ascii="DFKai-SB" w:hAnsi="DFKai-SB" w:eastAsia="宋体"/>
                <w:sz w:val="22"/>
              </w:rPr>
            </w:pPr>
            <w:r>
              <w:rPr>
                <w:rFonts w:hint="eastAsia" w:ascii="DFKai-SB" w:hAnsi="DFKai-SB" w:eastAsia="宋体"/>
                <w:szCs w:val="21"/>
              </w:rPr>
              <w:t>□文娱              □其他（备注：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承办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10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协办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10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9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宣 传 方 案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新媒体平台</w:t>
            </w:r>
          </w:p>
        </w:tc>
        <w:tc>
          <w:tcPr>
            <w:tcW w:w="65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宣传物料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（横幅、海报等）</w:t>
            </w:r>
          </w:p>
        </w:tc>
        <w:tc>
          <w:tcPr>
            <w:tcW w:w="65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9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现场物资情况</w:t>
            </w:r>
          </w:p>
        </w:tc>
        <w:tc>
          <w:tcPr>
            <w:tcW w:w="8228" w:type="dxa"/>
            <w:gridSpan w:val="5"/>
            <w:tcBorders>
              <w:tl2br w:val="nil"/>
              <w:tr2bl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（物资详细清单）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993" w:hRule="atLeast"/>
        </w:trPr>
        <w:tc>
          <w:tcPr>
            <w:tcW w:w="19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指导老师意见</w:t>
            </w:r>
          </w:p>
        </w:tc>
        <w:tc>
          <w:tcPr>
            <w:tcW w:w="8222" w:type="dxa"/>
            <w:gridSpan w:val="4"/>
            <w:tcBorders>
              <w:tl2br w:val="nil"/>
              <w:tr2bl w:val="nil"/>
            </w:tcBorders>
            <w:vAlign w:val="bottom"/>
          </w:tcPr>
          <w:p>
            <w:pPr>
              <w:wordWrap w:val="0"/>
              <w:ind w:right="400"/>
              <w:jc w:val="right"/>
              <w:rPr>
                <w:rFonts w:ascii="DFKai-SB" w:eastAsia="宋体"/>
                <w:sz w:val="20"/>
              </w:rPr>
            </w:pPr>
            <w:r>
              <w:rPr>
                <w:rFonts w:hint="eastAsia" w:ascii="DFKai-SB" w:eastAsia="宋体"/>
                <w:sz w:val="20"/>
              </w:rPr>
              <w:t xml:space="preserve">签字 </w:t>
            </w:r>
            <w:r>
              <w:rPr>
                <w:rFonts w:ascii="DFKai-SB" w:eastAsia="宋体"/>
                <w:sz w:val="20"/>
              </w:rPr>
              <w:t xml:space="preserve">         </w:t>
            </w:r>
          </w:p>
          <w:p>
            <w:pPr>
              <w:wordWrap w:val="0"/>
              <w:ind w:right="200"/>
              <w:jc w:val="right"/>
            </w:pPr>
            <w:r>
              <w:rPr>
                <w:rFonts w:hint="eastAsia" w:ascii="DFKai-SB" w:eastAsia="宋体"/>
                <w:sz w:val="20"/>
              </w:rPr>
              <w:t xml:space="preserve">年   月   日 </w:t>
            </w:r>
            <w:r>
              <w:rPr>
                <w:rFonts w:ascii="DFKai-SB" w:eastAsia="宋体"/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90" w:hRule="atLeast"/>
        </w:trPr>
        <w:tc>
          <w:tcPr>
            <w:tcW w:w="19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社 团 指 导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 位 意 见</w:t>
            </w:r>
          </w:p>
        </w:tc>
        <w:tc>
          <w:tcPr>
            <w:tcW w:w="8222" w:type="dxa"/>
            <w:gridSpan w:val="4"/>
            <w:tcBorders>
              <w:tl2br w:val="nil"/>
              <w:tr2bl w:val="nil"/>
            </w:tcBorders>
            <w:vAlign w:val="bottom"/>
          </w:tcPr>
          <w:p>
            <w:pPr>
              <w:wordWrap w:val="0"/>
              <w:ind w:right="200"/>
              <w:jc w:val="right"/>
              <w:rPr>
                <w:rFonts w:ascii="DFKai-SB" w:eastAsia="宋体"/>
                <w:sz w:val="20"/>
              </w:rPr>
            </w:pPr>
            <w:r>
              <w:rPr>
                <w:rFonts w:hint="eastAsia" w:ascii="DFKai-SB" w:eastAsia="宋体"/>
                <w:sz w:val="20"/>
              </w:rPr>
              <w:t xml:space="preserve">盖章 </w:t>
            </w:r>
            <w:r>
              <w:rPr>
                <w:rFonts w:ascii="DFKai-SB" w:eastAsia="宋体"/>
                <w:sz w:val="20"/>
              </w:rPr>
              <w:t xml:space="preserve">           </w:t>
            </w:r>
          </w:p>
          <w:p>
            <w:pPr>
              <w:wordWrap w:val="0"/>
              <w:ind w:right="200"/>
              <w:jc w:val="right"/>
              <w:rPr>
                <w:b/>
                <w:bCs/>
                <w:sz w:val="24"/>
              </w:rPr>
            </w:pPr>
            <w:r>
              <w:rPr>
                <w:rFonts w:hint="eastAsia" w:ascii="DFKai-SB" w:eastAsia="宋体"/>
                <w:sz w:val="20"/>
              </w:rPr>
              <w:t xml:space="preserve">年   月   日 </w:t>
            </w:r>
            <w:r>
              <w:rPr>
                <w:rFonts w:ascii="DFKai-SB" w:eastAsia="宋体"/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719" w:hRule="atLeast"/>
        </w:trPr>
        <w:tc>
          <w:tcPr>
            <w:tcW w:w="1017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注意事项：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本表一式三份，一份指导单位留存，另两份分别交至团委（大学生活动中心2</w:t>
            </w:r>
            <w:r>
              <w:rPr>
                <w:szCs w:val="21"/>
              </w:rPr>
              <w:t>16</w:t>
            </w:r>
            <w:r>
              <w:rPr>
                <w:rFonts w:hint="eastAsia"/>
                <w:szCs w:val="21"/>
              </w:rPr>
              <w:t>）、学生工作部（3</w:t>
            </w: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）备案。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请附活动策划实施方案。</w:t>
            </w:r>
          </w:p>
          <w:p>
            <w:pPr>
              <w:jc w:val="left"/>
              <w:rPr>
                <w:rFonts w:ascii="DFKai-SB" w:eastAsia="宋体"/>
                <w:sz w:val="20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.请严格按照《南京邮电大学学生社团建设管理办法》要求开展活动</w:t>
            </w:r>
            <w:r>
              <w:rPr>
                <w:rFonts w:hint="eastAsia" w:ascii="DFKai-SB" w:eastAsia="宋体"/>
                <w:sz w:val="20"/>
              </w:rPr>
              <w:t>。</w:t>
            </w:r>
          </w:p>
        </w:tc>
      </w:tr>
    </w:tbl>
    <w:p>
      <w:pPr>
        <w:jc w:val="left"/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DFKai-SB">
    <w:altName w:val="Microsoft JhengHei Light"/>
    <w:panose1 w:val="00000000000000000000"/>
    <w:charset w:val="88"/>
    <w:family w:val="script"/>
    <w:pitch w:val="default"/>
    <w:sig w:usb0="00000000" w:usb1="00000000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EB"/>
    <w:rsid w:val="00063DB3"/>
    <w:rsid w:val="000C6FF9"/>
    <w:rsid w:val="001706FB"/>
    <w:rsid w:val="00241C90"/>
    <w:rsid w:val="0027480F"/>
    <w:rsid w:val="002E0971"/>
    <w:rsid w:val="00352D99"/>
    <w:rsid w:val="003C46BC"/>
    <w:rsid w:val="0045147C"/>
    <w:rsid w:val="00476F3B"/>
    <w:rsid w:val="005C05EB"/>
    <w:rsid w:val="00617E3D"/>
    <w:rsid w:val="006C12D0"/>
    <w:rsid w:val="007365C4"/>
    <w:rsid w:val="007812AC"/>
    <w:rsid w:val="007A058A"/>
    <w:rsid w:val="00904C1E"/>
    <w:rsid w:val="00907F26"/>
    <w:rsid w:val="00AA7B17"/>
    <w:rsid w:val="00D3541F"/>
    <w:rsid w:val="00D638BB"/>
    <w:rsid w:val="00D76622"/>
    <w:rsid w:val="00DC4EE2"/>
    <w:rsid w:val="00DE3B4F"/>
    <w:rsid w:val="00E90041"/>
    <w:rsid w:val="00F203AA"/>
    <w:rsid w:val="00F66A97"/>
    <w:rsid w:val="00F77622"/>
    <w:rsid w:val="00F82E4B"/>
    <w:rsid w:val="08DF07B7"/>
    <w:rsid w:val="0B056FC0"/>
    <w:rsid w:val="0E9D10A5"/>
    <w:rsid w:val="14B81820"/>
    <w:rsid w:val="158266D0"/>
    <w:rsid w:val="2567125B"/>
    <w:rsid w:val="27C0720D"/>
    <w:rsid w:val="308A47C4"/>
    <w:rsid w:val="4618576A"/>
    <w:rsid w:val="47D00ECA"/>
    <w:rsid w:val="50741A02"/>
    <w:rsid w:val="6A59572F"/>
    <w:rsid w:val="6D6D688B"/>
    <w:rsid w:val="6DED3A6C"/>
    <w:rsid w:val="7A2028EE"/>
    <w:rsid w:val="7A25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407</Characters>
  <Lines>3</Lines>
  <Paragraphs>1</Paragraphs>
  <TotalTime>9</TotalTime>
  <ScaleCrop>false</ScaleCrop>
  <LinksUpToDate>false</LinksUpToDate>
  <CharactersWithSpaces>477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2019-09-08T12:37:00Z</dcterms:created>
  <dc:creator>Administrator</dc:creator>
  <cp:lastModifiedBy>悦兮</cp:lastModifiedBy>
  <cp:lastPrinted>2020-12-07T04:01:00Z</cp:lastPrinted>
  <dcterms:modified xsi:type="dcterms:W3CDTF">2023-04-14T08:56:58Z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17B0AC23E9104E31A4B9BDA780289083</vt:lpwstr>
  </property>
</Properties>
</file>