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6"/>
      </w:tblGrid>
      <w:tr w:rsidR="005D132A" w:rsidTr="00442848">
        <w:trPr>
          <w:trHeight w:hRule="exact" w:val="3742"/>
          <w:jc w:val="center"/>
        </w:trPr>
        <w:tc>
          <w:tcPr>
            <w:tcW w:w="5000" w:type="pct"/>
            <w:vAlign w:val="center"/>
          </w:tcPr>
          <w:p w:rsidR="005D132A" w:rsidRPr="003D0210" w:rsidRDefault="00E4517B">
            <w:pPr>
              <w:jc w:val="center"/>
              <w:rPr>
                <w:rFonts w:ascii="华文中宋" w:eastAsia="华文中宋" w:hAnsi="华文中宋"/>
                <w:bCs/>
                <w:spacing w:val="-64"/>
                <w:w w:val="66"/>
                <w:kern w:val="0"/>
                <w:sz w:val="120"/>
                <w:szCs w:val="120"/>
              </w:rPr>
            </w:pPr>
            <w:bookmarkStart w:id="0" w:name="_GoBack"/>
            <w:bookmarkEnd w:id="0"/>
            <w:r w:rsidRPr="00224680">
              <w:rPr>
                <w:rFonts w:ascii="华文中宋" w:eastAsia="华文中宋" w:hAnsi="华文中宋" w:hint="eastAsia"/>
                <w:bCs/>
                <w:color w:val="FF0000"/>
                <w:w w:val="63"/>
                <w:kern w:val="0"/>
                <w:sz w:val="120"/>
                <w:szCs w:val="120"/>
                <w:fitText w:val="9097" w:id="1821672964"/>
              </w:rPr>
              <w:t>共青团南京邮电大学委员</w:t>
            </w:r>
            <w:r w:rsidRPr="00224680">
              <w:rPr>
                <w:rFonts w:ascii="华文中宋" w:eastAsia="华文中宋" w:hAnsi="华文中宋" w:hint="eastAsia"/>
                <w:bCs/>
                <w:color w:val="FF0000"/>
                <w:spacing w:val="18"/>
                <w:w w:val="63"/>
                <w:kern w:val="0"/>
                <w:sz w:val="120"/>
                <w:szCs w:val="120"/>
                <w:fitText w:val="9097" w:id="1821672964"/>
              </w:rPr>
              <w:t>会</w:t>
            </w:r>
          </w:p>
        </w:tc>
      </w:tr>
      <w:tr w:rsidR="005D132A" w:rsidTr="00442848">
        <w:trPr>
          <w:trHeight w:hRule="exact" w:val="1082"/>
          <w:jc w:val="center"/>
        </w:trPr>
        <w:tc>
          <w:tcPr>
            <w:tcW w:w="5000" w:type="pct"/>
          </w:tcPr>
          <w:p w:rsidR="005D132A" w:rsidRDefault="00E4517B" w:rsidP="0044284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校团发〔201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〕</w:t>
            </w:r>
            <w:r w:rsidR="0048749B">
              <w:rPr>
                <w:rFonts w:ascii="仿宋" w:eastAsia="仿宋" w:hAnsi="仿宋"/>
                <w:sz w:val="32"/>
                <w:szCs w:val="32"/>
              </w:rPr>
              <w:t>75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474980</wp:posOffset>
                      </wp:positionV>
                      <wp:extent cx="2628265" cy="0"/>
                      <wp:effectExtent l="0" t="12700" r="635" b="12700"/>
                      <wp:wrapNone/>
                      <wp:docPr id="1" name="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C14A30" id="1028" o:spid="_x0000_s1026" style="position:absolute;left:0;text-align:lef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37.4pt" to="206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" strokecolor="red" strokeweight="2pt"/>
                  </w:pict>
                </mc:Fallback>
              </mc:AlternateContent>
            </w:r>
          </w:p>
          <w:p w:rsidR="005D132A" w:rsidRDefault="00442848" w:rsidP="00442848">
            <w:pPr>
              <w:spacing w:line="330" w:lineRule="exact"/>
              <w:jc w:val="center"/>
              <w:rPr>
                <w:rFonts w:ascii="仿宋_GB2312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78740</wp:posOffset>
                      </wp:positionV>
                      <wp:extent cx="2628265" cy="0"/>
                      <wp:effectExtent l="0" t="0" r="19685" b="19050"/>
                      <wp:wrapNone/>
                      <wp:docPr id="2" name="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94DDD5" id="1027" o:spid="_x0000_s1026" style="position:absolute;left:0;text-align:lef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4.5pt,6.2pt" to="451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" strokecolor="red" strokeweight="2pt"/>
                  </w:pict>
                </mc:Fallback>
              </mc:AlternateContent>
            </w:r>
            <w:r w:rsidR="00E4517B">
              <w:rPr>
                <w:rFonts w:hint="eastAsia"/>
                <w:color w:val="FF0000"/>
                <w:sz w:val="36"/>
              </w:rPr>
              <w:t>★</w:t>
            </w:r>
          </w:p>
        </w:tc>
      </w:tr>
    </w:tbl>
    <w:p w:rsidR="005D132A" w:rsidRDefault="005D132A" w:rsidP="00A164BC">
      <w:pPr>
        <w:spacing w:line="520" w:lineRule="exact"/>
        <w:jc w:val="center"/>
        <w:rPr>
          <w:rFonts w:ascii="方正小标宋简体" w:eastAsia="方正小标宋简体" w:hAnsi="Century" w:cs="Century"/>
          <w:sz w:val="44"/>
          <w:szCs w:val="44"/>
        </w:rPr>
      </w:pPr>
    </w:p>
    <w:p w:rsidR="00442848" w:rsidRDefault="00E4517B" w:rsidP="00A164BC">
      <w:pPr>
        <w:spacing w:line="520" w:lineRule="exact"/>
        <w:jc w:val="center"/>
        <w:rPr>
          <w:rFonts w:ascii="方正小标宋简体" w:eastAsia="方正小标宋简体" w:hAnsi="Century" w:cs="Century"/>
          <w:sz w:val="44"/>
          <w:szCs w:val="44"/>
        </w:rPr>
      </w:pPr>
      <w:r>
        <w:rPr>
          <w:rFonts w:ascii="方正小标宋简体" w:eastAsia="方正小标宋简体" w:hAnsi="Century" w:cs="Century" w:hint="eastAsia"/>
          <w:sz w:val="44"/>
          <w:szCs w:val="44"/>
        </w:rPr>
        <w:t>关于表彰2018年度</w:t>
      </w:r>
    </w:p>
    <w:p w:rsidR="005D132A" w:rsidRDefault="00E4517B" w:rsidP="00A164BC">
      <w:pPr>
        <w:spacing w:line="520" w:lineRule="exact"/>
        <w:jc w:val="center"/>
        <w:rPr>
          <w:rFonts w:ascii="方正小标宋简体" w:eastAsia="方正小标宋简体" w:hAnsi="Century" w:cs="Century"/>
          <w:sz w:val="44"/>
          <w:szCs w:val="44"/>
        </w:rPr>
      </w:pPr>
      <w:r>
        <w:rPr>
          <w:rFonts w:ascii="方正小标宋简体" w:eastAsia="方正小标宋简体" w:hAnsi="Century" w:cs="Century" w:hint="eastAsia"/>
          <w:sz w:val="44"/>
          <w:szCs w:val="44"/>
        </w:rPr>
        <w:t>志愿服务先进个人和集体的决定</w:t>
      </w:r>
    </w:p>
    <w:p w:rsidR="005D132A" w:rsidRDefault="005D132A" w:rsidP="00A164BC">
      <w:pPr>
        <w:spacing w:line="520" w:lineRule="exact"/>
        <w:jc w:val="center"/>
        <w:rPr>
          <w:rFonts w:ascii="方正小标宋简体" w:eastAsia="方正小标宋简体" w:hAnsi="Century" w:cs="Century"/>
          <w:sz w:val="44"/>
          <w:szCs w:val="44"/>
        </w:rPr>
      </w:pPr>
    </w:p>
    <w:p w:rsidR="005D132A" w:rsidRDefault="00E4517B" w:rsidP="00A164BC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各学院分团委、各级学生组织（社团）：</w:t>
      </w:r>
    </w:p>
    <w:p w:rsidR="005D132A" w:rsidRDefault="000B537C" w:rsidP="00A164BC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Century"/>
          <w:kern w:val="0"/>
          <w:sz w:val="32"/>
          <w:szCs w:val="32"/>
        </w:rPr>
      </w:pPr>
      <w:r>
        <w:rPr>
          <w:rFonts w:ascii="仿宋" w:eastAsia="仿宋" w:hAnsi="仿宋" w:cs="Century" w:hint="eastAsia"/>
          <w:kern w:val="0"/>
          <w:sz w:val="32"/>
          <w:szCs w:val="32"/>
        </w:rPr>
        <w:t>2</w:t>
      </w:r>
      <w:r>
        <w:rPr>
          <w:rFonts w:ascii="仿宋" w:eastAsia="仿宋" w:hAnsi="仿宋" w:cs="Century"/>
          <w:kern w:val="0"/>
          <w:sz w:val="32"/>
          <w:szCs w:val="32"/>
        </w:rPr>
        <w:t>018</w:t>
      </w:r>
      <w:r>
        <w:rPr>
          <w:rFonts w:ascii="仿宋" w:eastAsia="仿宋" w:hAnsi="仿宋" w:cs="Century" w:hint="eastAsia"/>
          <w:kern w:val="0"/>
          <w:sz w:val="32"/>
          <w:szCs w:val="32"/>
        </w:rPr>
        <w:t>年，</w:t>
      </w:r>
      <w:r w:rsidR="00442848" w:rsidRPr="00442848">
        <w:rPr>
          <w:rFonts w:ascii="仿宋" w:eastAsia="仿宋" w:hAnsi="仿宋" w:cs="Century" w:hint="eastAsia"/>
          <w:kern w:val="0"/>
          <w:sz w:val="32"/>
          <w:szCs w:val="32"/>
        </w:rPr>
        <w:t>为深入贯彻落实习近平总书记系列重要讲话精神，引导广大青年通过志愿服务投身和谐社会建设，</w:t>
      </w:r>
      <w:r w:rsidR="00E4517B">
        <w:rPr>
          <w:rFonts w:ascii="仿宋" w:eastAsia="仿宋" w:hAnsi="仿宋" w:cs="Century"/>
          <w:kern w:val="0"/>
          <w:sz w:val="32"/>
          <w:szCs w:val="32"/>
        </w:rPr>
        <w:t>为大力培育社会主义核心价值观，弘扬“奉献、友爱、互助、进步”的志愿精神，</w:t>
      </w:r>
      <w:r>
        <w:rPr>
          <w:rFonts w:ascii="仿宋" w:eastAsia="仿宋" w:hAnsi="仿宋" w:cs="Century" w:hint="eastAsia"/>
          <w:kern w:val="0"/>
          <w:sz w:val="32"/>
          <w:szCs w:val="32"/>
        </w:rPr>
        <w:t>我校在支教助学、扶贫济困、法律与心理援助、理论宣讲、文明引导、禁毒防艾、消防救护、便民服务、动物保护、关爱青少年、阳光助残、敬老爱老、环保宣传、绿色行动、大型赛会等方面，涌现出一批优秀的志愿者和集体</w:t>
      </w:r>
      <w:r w:rsidR="00E4517B">
        <w:rPr>
          <w:rFonts w:ascii="仿宋" w:eastAsia="仿宋" w:hAnsi="仿宋" w:cs="Century" w:hint="eastAsia"/>
          <w:kern w:val="0"/>
          <w:sz w:val="32"/>
          <w:szCs w:val="32"/>
        </w:rPr>
        <w:t>。</w:t>
      </w:r>
      <w:r>
        <w:rPr>
          <w:rFonts w:ascii="仿宋" w:eastAsia="仿宋" w:hAnsi="仿宋" w:cs="Century"/>
          <w:kern w:val="0"/>
          <w:sz w:val="32"/>
          <w:szCs w:val="32"/>
        </w:rPr>
        <w:t>经过</w:t>
      </w:r>
      <w:r>
        <w:rPr>
          <w:rFonts w:ascii="仿宋" w:eastAsia="仿宋" w:hAnsi="仿宋" w:cs="Century" w:hint="eastAsia"/>
          <w:kern w:val="0"/>
          <w:sz w:val="32"/>
          <w:szCs w:val="32"/>
        </w:rPr>
        <w:t>各院推荐</w:t>
      </w:r>
      <w:r>
        <w:rPr>
          <w:rFonts w:ascii="仿宋" w:eastAsia="仿宋" w:hAnsi="仿宋" w:cs="Century"/>
          <w:kern w:val="0"/>
          <w:sz w:val="32"/>
          <w:szCs w:val="32"/>
        </w:rPr>
        <w:t>、</w:t>
      </w:r>
      <w:r>
        <w:rPr>
          <w:rFonts w:ascii="仿宋" w:eastAsia="仿宋" w:hAnsi="仿宋" w:cs="Century" w:hint="eastAsia"/>
          <w:kern w:val="0"/>
          <w:sz w:val="32"/>
          <w:szCs w:val="32"/>
        </w:rPr>
        <w:t>线上投票、现场答辩等评</w:t>
      </w:r>
      <w:r w:rsidR="00E4517B">
        <w:rPr>
          <w:rFonts w:ascii="仿宋" w:eastAsia="仿宋" w:hAnsi="仿宋" w:cs="Century" w:hint="eastAsia"/>
          <w:kern w:val="0"/>
          <w:sz w:val="32"/>
          <w:szCs w:val="32"/>
        </w:rPr>
        <w:t>选</w:t>
      </w:r>
      <w:r>
        <w:rPr>
          <w:rFonts w:ascii="仿宋" w:eastAsia="仿宋" w:hAnsi="仿宋" w:cs="Century" w:hint="eastAsia"/>
          <w:kern w:val="0"/>
          <w:sz w:val="32"/>
          <w:szCs w:val="32"/>
        </w:rPr>
        <w:t>，</w:t>
      </w:r>
      <w:r w:rsidR="00E4517B">
        <w:rPr>
          <w:rFonts w:ascii="仿宋" w:eastAsia="仿宋" w:hAnsi="仿宋" w:cs="Century" w:hint="eastAsia"/>
          <w:kern w:val="0"/>
          <w:sz w:val="32"/>
          <w:szCs w:val="32"/>
        </w:rPr>
        <w:t>团委决定，授予杨镇宇等735名同学“优秀青年志愿者”称号；授予葛杨俊等218名同学“优秀青年志愿者标兵”称号；授予廖汉祥等6名同学“十佳青年志愿者提名”称号；授予吴鹏等10名同学“十佳青年志愿者”称号；授予“柚子青年”项目等8个青年志愿服务项目“优秀青年志愿服务项目”称号；</w:t>
      </w:r>
      <w:r w:rsidR="00E4517B">
        <w:rPr>
          <w:rFonts w:ascii="仿宋" w:eastAsia="仿宋" w:hAnsi="仿宋" w:cs="Century" w:hint="eastAsia"/>
          <w:kern w:val="0"/>
          <w:sz w:val="32"/>
          <w:szCs w:val="32"/>
        </w:rPr>
        <w:lastRenderedPageBreak/>
        <w:t>授予烽火青年志愿者协会、社工协会等6个青年志愿服务组织“青年志愿服务行动优秀组织”称号。</w:t>
      </w:r>
    </w:p>
    <w:p w:rsidR="005D132A" w:rsidRDefault="00E4517B" w:rsidP="00A164BC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Century"/>
          <w:kern w:val="0"/>
          <w:sz w:val="32"/>
          <w:szCs w:val="32"/>
        </w:rPr>
      </w:pPr>
      <w:r>
        <w:rPr>
          <w:rFonts w:ascii="仿宋" w:eastAsia="仿宋" w:hAnsi="仿宋" w:cs="Century" w:hint="eastAsia"/>
          <w:kern w:val="0"/>
          <w:sz w:val="32"/>
          <w:szCs w:val="32"/>
        </w:rPr>
        <w:t>希望受表彰的</w:t>
      </w:r>
      <w:r>
        <w:rPr>
          <w:rFonts w:ascii="仿宋" w:eastAsia="仿宋" w:hAnsi="仿宋" w:cs="Century"/>
          <w:kern w:val="0"/>
          <w:sz w:val="32"/>
          <w:szCs w:val="32"/>
        </w:rPr>
        <w:t>先进集体和优秀个人</w:t>
      </w:r>
      <w:r>
        <w:rPr>
          <w:rFonts w:ascii="仿宋" w:eastAsia="仿宋" w:hAnsi="仿宋" w:cs="Century" w:hint="eastAsia"/>
          <w:kern w:val="0"/>
          <w:sz w:val="32"/>
          <w:szCs w:val="32"/>
        </w:rPr>
        <w:t>再接再厉，锐意进取，继</w:t>
      </w:r>
      <w:r>
        <w:rPr>
          <w:rFonts w:ascii="仿宋" w:eastAsia="仿宋" w:hAnsi="仿宋" w:cs="Century"/>
          <w:kern w:val="0"/>
          <w:sz w:val="32"/>
          <w:szCs w:val="32"/>
        </w:rPr>
        <w:t>续立足校园、</w:t>
      </w:r>
      <w:r>
        <w:rPr>
          <w:rFonts w:ascii="仿宋" w:eastAsia="仿宋" w:hAnsi="仿宋" w:cs="Century" w:hint="eastAsia"/>
          <w:kern w:val="0"/>
          <w:sz w:val="32"/>
          <w:szCs w:val="32"/>
        </w:rPr>
        <w:t>面向</w:t>
      </w:r>
      <w:r>
        <w:rPr>
          <w:rFonts w:ascii="仿宋" w:eastAsia="仿宋" w:hAnsi="仿宋" w:cs="Century"/>
          <w:kern w:val="0"/>
          <w:sz w:val="32"/>
          <w:szCs w:val="32"/>
        </w:rPr>
        <w:t>社会，</w:t>
      </w:r>
      <w:r>
        <w:rPr>
          <w:rFonts w:ascii="仿宋" w:eastAsia="仿宋" w:hAnsi="仿宋" w:cs="Century" w:hint="eastAsia"/>
          <w:kern w:val="0"/>
          <w:sz w:val="32"/>
          <w:szCs w:val="32"/>
        </w:rPr>
        <w:t>在今后的志愿服务工作中发挥更大的模范带头作用。希望广大青年志愿者积极行动起来，以受到表彰的先进集体和优秀个人为榜样，总结实践经验，创新服务形式，拓展服务内容，努力探索新形势下志愿服务工作的新方法和新途径，在志愿服务过程中践行社会主义核心价值观，提高素质能力，坚定逐梦脚步，以实际行动谱写我校志愿服务工作的新篇章！</w:t>
      </w:r>
    </w:p>
    <w:p w:rsidR="005D132A" w:rsidRDefault="005D132A" w:rsidP="00A164BC">
      <w:pPr>
        <w:spacing w:line="520" w:lineRule="exact"/>
        <w:jc w:val="left"/>
        <w:rPr>
          <w:rFonts w:ascii="仿宋" w:eastAsia="仿宋" w:hAnsi="仿宋" w:cs="Century"/>
          <w:kern w:val="0"/>
          <w:sz w:val="32"/>
          <w:szCs w:val="32"/>
        </w:rPr>
      </w:pPr>
    </w:p>
    <w:p w:rsidR="005D132A" w:rsidRDefault="005D132A" w:rsidP="00A164BC">
      <w:pPr>
        <w:spacing w:line="520" w:lineRule="exact"/>
        <w:jc w:val="left"/>
        <w:rPr>
          <w:rFonts w:ascii="仿宋" w:eastAsia="仿宋" w:hAnsi="仿宋" w:cs="Century"/>
          <w:kern w:val="0"/>
          <w:sz w:val="32"/>
          <w:szCs w:val="32"/>
        </w:rPr>
      </w:pPr>
    </w:p>
    <w:p w:rsidR="005D132A" w:rsidRDefault="00E4517B" w:rsidP="00A164BC">
      <w:pPr>
        <w:spacing w:line="520" w:lineRule="exact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附件：南京邮电大学2018年青年志愿服务行动评选表彰名单</w:t>
      </w:r>
    </w:p>
    <w:p w:rsidR="005D132A" w:rsidRDefault="005D132A" w:rsidP="00A164BC">
      <w:pPr>
        <w:spacing w:line="520" w:lineRule="exact"/>
        <w:jc w:val="right"/>
        <w:rPr>
          <w:rFonts w:ascii="仿宋" w:eastAsia="仿宋" w:hAnsi="仿宋" w:cstheme="minorEastAsia"/>
          <w:sz w:val="32"/>
          <w:szCs w:val="32"/>
        </w:rPr>
      </w:pPr>
    </w:p>
    <w:p w:rsidR="00770F4C" w:rsidRDefault="00770F4C" w:rsidP="00A164BC">
      <w:pPr>
        <w:spacing w:line="520" w:lineRule="exact"/>
        <w:jc w:val="right"/>
        <w:rPr>
          <w:rFonts w:ascii="仿宋" w:eastAsia="仿宋" w:hAnsi="仿宋" w:cstheme="minorEastAsia"/>
          <w:sz w:val="32"/>
          <w:szCs w:val="32"/>
        </w:rPr>
      </w:pPr>
    </w:p>
    <w:p w:rsidR="00770F4C" w:rsidRDefault="00770F4C" w:rsidP="00A164BC">
      <w:pPr>
        <w:spacing w:line="520" w:lineRule="exact"/>
        <w:jc w:val="right"/>
        <w:rPr>
          <w:rFonts w:ascii="仿宋" w:eastAsia="仿宋" w:hAnsi="仿宋" w:cstheme="minorEastAsia"/>
          <w:sz w:val="32"/>
          <w:szCs w:val="32"/>
        </w:rPr>
      </w:pPr>
    </w:p>
    <w:p w:rsidR="00770F4C" w:rsidRDefault="00770F4C" w:rsidP="00A164BC">
      <w:pPr>
        <w:spacing w:line="520" w:lineRule="exact"/>
        <w:jc w:val="right"/>
        <w:rPr>
          <w:rFonts w:ascii="仿宋" w:eastAsia="仿宋" w:hAnsi="仿宋" w:cstheme="minorEastAsia"/>
          <w:sz w:val="32"/>
          <w:szCs w:val="32"/>
        </w:rPr>
      </w:pPr>
    </w:p>
    <w:p w:rsidR="005D132A" w:rsidRDefault="00E4517B" w:rsidP="00A164BC">
      <w:pPr>
        <w:spacing w:line="520" w:lineRule="exact"/>
        <w:ind w:firstLineChars="2000" w:firstLine="640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2018年12月</w:t>
      </w:r>
      <w:r w:rsidR="00770F4C">
        <w:rPr>
          <w:rFonts w:ascii="仿宋" w:eastAsia="仿宋" w:hAnsi="仿宋" w:cstheme="minorEastAsia"/>
          <w:sz w:val="32"/>
          <w:szCs w:val="32"/>
        </w:rPr>
        <w:t>14</w:t>
      </w:r>
      <w:r>
        <w:rPr>
          <w:rFonts w:ascii="仿宋" w:eastAsia="仿宋" w:hAnsi="仿宋" w:cstheme="minorEastAsia" w:hint="eastAsia"/>
          <w:sz w:val="32"/>
          <w:szCs w:val="32"/>
        </w:rPr>
        <w:t>日</w:t>
      </w:r>
    </w:p>
    <w:p w:rsidR="005D132A" w:rsidRDefault="005D132A" w:rsidP="00A164BC">
      <w:pPr>
        <w:spacing w:line="520" w:lineRule="exact"/>
      </w:pPr>
    </w:p>
    <w:tbl>
      <w:tblPr>
        <w:tblpPr w:leftFromText="153" w:rightFromText="153" w:vertAnchor="page" w:horzAnchor="page" w:tblpX="1584" w:tblpY="14398"/>
        <w:tblW w:w="88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418"/>
      </w:tblGrid>
      <w:tr w:rsidR="005D132A">
        <w:trPr>
          <w:cantSplit/>
          <w:trHeight w:val="794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32A" w:rsidRDefault="00E4517B" w:rsidP="00A164BC">
            <w:pPr>
              <w:tabs>
                <w:tab w:val="left" w:pos="5598"/>
              </w:tabs>
              <w:spacing w:line="520" w:lineRule="exact"/>
              <w:jc w:val="center"/>
              <w:rPr>
                <w:rFonts w:ascii="仿宋" w:eastAsia="仿宋" w:hAnsi="仿宋" w:cs="黑体-简"/>
                <w:sz w:val="32"/>
                <w:szCs w:val="32"/>
              </w:rPr>
            </w:pPr>
            <w:r>
              <w:rPr>
                <w:rFonts w:ascii="仿宋" w:eastAsia="仿宋" w:hAnsi="仿宋" w:cs="黑体-简"/>
                <w:sz w:val="32"/>
                <w:szCs w:val="32"/>
              </w:rPr>
              <w:t>共青团南京邮电大学委员会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32A" w:rsidRDefault="00E4517B" w:rsidP="00A164BC">
            <w:pPr>
              <w:tabs>
                <w:tab w:val="left" w:pos="5598"/>
              </w:tabs>
              <w:spacing w:line="520" w:lineRule="exact"/>
              <w:ind w:firstLineChars="100" w:firstLine="320"/>
              <w:rPr>
                <w:rFonts w:ascii="仿宋" w:eastAsia="仿宋" w:hAnsi="仿宋" w:cs="黑体-简"/>
                <w:sz w:val="32"/>
                <w:szCs w:val="32"/>
              </w:rPr>
            </w:pPr>
            <w:r>
              <w:rPr>
                <w:rFonts w:ascii="仿宋" w:eastAsia="仿宋" w:hAnsi="仿宋" w:cs="黑体-简"/>
                <w:sz w:val="32"/>
                <w:szCs w:val="32"/>
              </w:rPr>
              <w:t>2018年</w:t>
            </w:r>
            <w:r>
              <w:rPr>
                <w:rFonts w:ascii="仿宋" w:eastAsia="仿宋" w:hAnsi="仿宋" w:cs="黑体-简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黑体-简"/>
                <w:sz w:val="32"/>
                <w:szCs w:val="32"/>
              </w:rPr>
              <w:t>月</w:t>
            </w:r>
            <w:r>
              <w:rPr>
                <w:rFonts w:ascii="仿宋" w:eastAsia="仿宋" w:hAnsi="仿宋" w:cs="黑体-简" w:hint="eastAsia"/>
                <w:sz w:val="32"/>
                <w:szCs w:val="32"/>
              </w:rPr>
              <w:t>1</w:t>
            </w:r>
            <w:r w:rsidR="00770F4C">
              <w:rPr>
                <w:rFonts w:ascii="仿宋" w:eastAsia="仿宋" w:hAnsi="仿宋" w:cs="黑体-简"/>
                <w:sz w:val="32"/>
                <w:szCs w:val="32"/>
              </w:rPr>
              <w:t>4</w:t>
            </w:r>
            <w:r>
              <w:rPr>
                <w:rFonts w:ascii="仿宋" w:eastAsia="仿宋" w:hAnsi="仿宋" w:cs="黑体-简"/>
                <w:sz w:val="32"/>
                <w:szCs w:val="32"/>
              </w:rPr>
              <w:t>日印发</w:t>
            </w:r>
          </w:p>
        </w:tc>
      </w:tr>
    </w:tbl>
    <w:p w:rsidR="00E4517B" w:rsidRDefault="00E4517B" w:rsidP="00A164B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</w:p>
    <w:p w:rsidR="00E4517B" w:rsidRDefault="00E4517B" w:rsidP="00DA6768">
      <w:pPr>
        <w:widowControl/>
        <w:jc w:val="left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/>
          <w:bCs/>
          <w:sz w:val="32"/>
          <w:szCs w:val="32"/>
        </w:rPr>
        <w:br w:type="page"/>
      </w:r>
    </w:p>
    <w:p w:rsidR="005D132A" w:rsidRDefault="00E4517B" w:rsidP="00A164BC">
      <w:pPr>
        <w:spacing w:line="520" w:lineRule="exact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lastRenderedPageBreak/>
        <w:t>附件：</w:t>
      </w:r>
    </w:p>
    <w:p w:rsidR="005D132A" w:rsidRDefault="00E4517B" w:rsidP="00A164BC">
      <w:pPr>
        <w:spacing w:line="520" w:lineRule="exact"/>
        <w:jc w:val="center"/>
        <w:rPr>
          <w:rFonts w:ascii="方正小标宋简体" w:eastAsia="方正小标宋简体" w:hAnsi="仿宋" w:cs="黑体"/>
          <w:bCs/>
          <w:sz w:val="36"/>
          <w:szCs w:val="36"/>
        </w:rPr>
      </w:pPr>
      <w:r>
        <w:rPr>
          <w:rFonts w:ascii="方正小标宋简体" w:eastAsia="方正小标宋简体" w:hAnsi="仿宋" w:cs="黑体" w:hint="eastAsia"/>
          <w:bCs/>
          <w:sz w:val="36"/>
          <w:szCs w:val="36"/>
        </w:rPr>
        <w:t>南京邮电大学2018年青年志愿服务行动评选表彰名单</w:t>
      </w:r>
    </w:p>
    <w:p w:rsidR="005D132A" w:rsidRDefault="00E4517B" w:rsidP="00A164BC">
      <w:pPr>
        <w:spacing w:line="52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一、2018年“优秀青年志愿者”名单</w:t>
      </w:r>
    </w:p>
    <w:p w:rsidR="005D132A" w:rsidRPr="00E4517B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E4517B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通信与信息工程学院（111人）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杨镇宇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冒锦博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于海鹏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胡晨康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牛立新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张博程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黄  洁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尹雨欣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朱佩榕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沈思宇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章宇帆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陶绍君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何芊芊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唐  超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蔡雨妍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王嘉惠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杨昕宇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王  婕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周李鑫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盘溢慧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郁卓然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马世枭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陈思铭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张素宏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管秦怡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陈文婕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刘嘉宁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林禹辰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谢键坤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陶琳华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顾博翰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A164BC">
        <w:rPr>
          <w:rFonts w:ascii="仿宋" w:eastAsia="仿宋" w:hAnsi="仿宋" w:cs="仿宋" w:hint="eastAsia"/>
          <w:kern w:val="2"/>
          <w:sz w:val="32"/>
          <w:szCs w:val="32"/>
        </w:rPr>
        <w:t>才让措毛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刘纯辛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王钰仁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吴  昊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孙  畅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邓文叶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李炯逸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蔡高飞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孙  烨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潘紫欣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戴  菲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姚  旭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陶俊文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张  伟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孙文婧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周  宇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秦溏泽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刘敦伟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徐家雯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王  腾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赖子铵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陈  雨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杨滢彧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张益博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王伊琳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张瑜鑫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粟佳佳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刘雨享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孙  珂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刘禹明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吴  夜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包正峰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李圣强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刘  勇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张  寅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黄艳禄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谭亚宁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凌生荣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马  啸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崔佩佩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魏  芳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王嘉琛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朱立东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赵  鑫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石依山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谢旭旭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黄嘉鸣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于松楠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赵凯炫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王  珂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顾慧东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芩致瑜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刘壮壮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赵祥光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倪永康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祝驭航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涂笑童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陈亚男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罗燕晴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黎洲臣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陈  伟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王成宇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郑程程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宋小谦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赵子懿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陈琳婷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刘  伟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朱  蝶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黄宁宁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胡  颖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何  健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沈思宇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史丰铭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刘浩然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王晨哲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周晨晨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祁兆赫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詹达海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李润熹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王锟鹏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电子与光学工程学院、微电子学院（100人）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闫小绵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丁  一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陈俞梓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井越洋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王  豪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李  昊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刘  轩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何  渊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E4517B">
        <w:rPr>
          <w:rFonts w:ascii="仿宋" w:eastAsia="仿宋" w:hAnsi="仿宋" w:cs="仿宋" w:hint="eastAsia"/>
          <w:kern w:val="2"/>
          <w:szCs w:val="32"/>
        </w:rPr>
        <w:t>高谷九祥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刘琪才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魏佳星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张展茂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罗宇豪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夏立扬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张文婷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金  瞳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李  昕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常恒典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施礼洁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赵惠琳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周夏冰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朱永鹏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秦张壹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张虎鸣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范  伟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梁静宜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姜浩楠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叶  琳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吕婧妍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高懿婷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顾书铭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范觉天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汤众杰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申达琦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傅佳欣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王嘉璇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肖雯欣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蔡思扬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谢天铮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谢海伦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郭巧彤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金  潇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赵义泽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顾修硕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杨  洋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 xml:space="preserve">陆立群 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高天宇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李慧珍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赵生平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何子烨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曾龙娥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程宇航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施  健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高  焱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杜文正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白  灏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杨彩玲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黄雪廷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周  毅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叶  莉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许梦悦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刘  鹏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南  璞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王沛源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蒋伟杰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马  燕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黄  帆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 xml:space="preserve">石幸圆 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许涵蕾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杨  灿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 xml:space="preserve">曾倩仪 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 xml:space="preserve">周  瑾 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王新国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郑利凯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蔡菲菲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吴万新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薛  钊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陈  友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朱永鹏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黄  琦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张翔宇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蓝敏珺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万思琪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冒雨龙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刘丽敏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刘  双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卞太煜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李方清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梅  杰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 xml:space="preserve">朱超群 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仇  璐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谢嘉诚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吴  迪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顾文芹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姜如珊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魏  禹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徐雪莲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郭  晔</w:t>
      </w:r>
    </w:p>
    <w:p w:rsidR="00E4517B" w:rsidRPr="00E4517B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 w:rsidRPr="00E4517B">
        <w:rPr>
          <w:rFonts w:ascii="仿宋" w:eastAsia="仿宋" w:hAnsi="仿宋" w:cs="仿宋" w:hint="eastAsia"/>
          <w:kern w:val="2"/>
          <w:sz w:val="32"/>
          <w:szCs w:val="32"/>
        </w:rPr>
        <w:t>韦少羽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  <w:t>冼西萍</w:t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E4517B"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计算机学院、软件学院、网络空间安全学院（71人）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卢鹏舟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张佳玲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梁  韵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杨晨翌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杨文馨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商钰玲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张乃文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章文斌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沈雨农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丁  川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  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沈诗羽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刘思乐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冯钰涵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张  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姜睿颖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王姝君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朱晶湘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牛超超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张芷萱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王文钦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余昊阳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舒棋玉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王智明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余锦标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张一帆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郭家熠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熊立鹏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刘瀚呈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陈楷勋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胡洪亮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王睿琪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曹宇臣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周思蕊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徐嘉仪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黄远宁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赖明炜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徐  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梅志飚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胡芳仪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徐莹璇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关天宇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文佳铭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李振达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耿朝阳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程逸飞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石一鹭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朱艳婷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张学成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陈  晓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何江松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周曦野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  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徐舒敏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  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  壮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孔健睿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许伟强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何美扬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龙  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仲晨宇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  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马宇晗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尹丹平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刘星利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左皓成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  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严家琪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薛梦婷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张建南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沈楠楠</w:t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自动化学院、人工智能学院（36人）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张庆松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赵秦毅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田家良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顾晨暄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王翼虎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严标源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张雨彤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杨  浩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阳万捷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沈大为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张厚伟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蒋  燕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刘瑞帆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何皓明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章文卓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杨天畅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蒋志鹏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王雪然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戴  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姚  闯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  莹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姚炎坤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方孔宜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王鑫蕾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陈静冉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关海龙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王征宇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吉  旭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王  鑫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彭  慧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张淏哲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易文杰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王琛瑜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  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胡才星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卢新怡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材料科学与工程学院（22人）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陈乙丹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  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马传涛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石佳伟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朱  烽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蒲丽华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许宏欣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朱昕宇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  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柯海锋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张衍正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尹  影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郭俏钰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张若轩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孙  波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许  缘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吕俊力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董自友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张羽扬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吴章铭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何梦瑶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秦存溢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物联网学院（38人）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鞠恒睿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杜  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尹  政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  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张煦曼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谢  浩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余天昊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戚瑞哲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吴自豪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>上官琪健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  慧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史俊翔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张晋嘉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彭  杨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陈奕楠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洪  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沈  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潘宣霖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  卓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李鑫鑫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陆安婷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孙  彤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王雅婷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  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龚圣熠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高云天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尚  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唐赛洲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鲁晓宇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张振轩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邵一凯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姚  赫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康世博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汪璐瑶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张雨恋</w:t>
      </w:r>
    </w:p>
    <w:p w:rsidR="005D132A" w:rsidRPr="00DA6768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陈圣明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魏毅伟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蒋思薇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理学院（32人）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殷  睿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谢天翼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陈雪莹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柏  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李方东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潘宏伟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田子童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黄晓雯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肖  帆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王新芸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  越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吕成瑶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张伟业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肖祯鑫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吴婧漪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  芸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徐海阳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朱广帅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竺俞材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吴学品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邹观哲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李瑞雪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陈莹莹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孙  樱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陈季豪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张体丽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  希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宋  湘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王佳琦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朱文露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赵一琳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孙晓莉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地理与生物学院（32人）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方云杰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  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李泽伟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蒋  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  磊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杨传鉴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崔  颖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刘  铭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戴孟宸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邢雨娟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吴文萱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郭宇轩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周熙雯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史彩艳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吴  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邹建富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沈克森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时新宇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岳  玮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何青芸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李秋萍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陈  云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  昊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陈淼淼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岳丹凤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江晨蓉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  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丁相仁</w:t>
      </w:r>
    </w:p>
    <w:p w:rsidR="005D132A" w:rsidRPr="00DA6768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程媛媛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张怡玲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乐诗佳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蒙朗朗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现代邮政学院（11人）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宗文熙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谢嘉文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王佩弦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邓景瑄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宋秋月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  许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凌雅文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张可昕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赵涌岐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尹  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周凤彬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pStyle w:val="a5"/>
        <w:widowControl/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传媒与艺术学院（28人）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侯欣宜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方艺儒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董雨萱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陆  遥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冯苏毓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黄晓婕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周子宁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杨耀东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徐婷婷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李依雯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王欣蕾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曹岩松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符燕妮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邓佳淇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黄  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刘星妍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毛湲钰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钱  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邵金璇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宋祥莹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苏  烨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孙心怡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  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  静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  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赵益萌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朱希康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庄梦飞</w:t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管理学院（79人）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解一涵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夏龙飞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朱雅洁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张加洁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李雪晴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李瑶瑶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潘  燕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张博瑞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张芷嘉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邵思闵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谢艳娟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王译伟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何方舟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刘芊芃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杨  洁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杨钊源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刘洛彤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雷进敏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尹羽佳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陈译凡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嵇  娟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杨  晗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薛雅铃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尹仁杰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唐意恒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茶丽菊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邵艺雯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徐书凝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刘书源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蔡特金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张宗瑛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陈业晨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任海锋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黄楠豪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彭  龙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许寒池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臧凡凡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刘佳烨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尚冰冰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鹿文龙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  蕾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吴嘉妮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许佩琪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江  锋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牛  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闻友龙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蒋铭为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蒋心览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  喆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李  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  垚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范宇鸿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李影娣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庄  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  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张金姨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蒋元琦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李一鸣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孟楚悦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谢小瑜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  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  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俞新越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郑雨欣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韦丽云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唐静雅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马心怡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毛佳怡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罗佳茜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王志珑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刘振杰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  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郑贵珊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朱杰敏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刘柳唯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  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祁雨秋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赖润樱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徐官正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经济学院（12人）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林  绮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李海艳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  璐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刘欣雨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崔津华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彭雅湄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刘姣姣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王明珠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郭树颖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吴逸凡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王周丽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  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社会与人口学院（67人）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王子悦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周思熠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陈怡帆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叶晓凡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陈新雅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严艳玲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  聆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潘姣交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邹红丽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角玥霖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  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韩一玮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丁思佳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何伟佳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李  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华枫元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胡冰蕊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王萌萌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马  春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  威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杨冬宜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江  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张玲玲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温昊宁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孙珺仪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顾晨颖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季  园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黄银美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陈  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高  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王金华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  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赵欣然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薛  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莫紫欣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杨燚飞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姜  乔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冯  格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马  青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  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原彤彤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王锦杰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力晓晓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陆  娅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马子鹏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吴爽爽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高  雅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林晓萌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佐奇奇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张沁媛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张弘欣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张雯雯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姜  南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高  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陈浩媛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陈怡婷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李文洁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钟  萍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程  成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胡小玲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毛文华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  璐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赵银伟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张  睿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姜雨凡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唐佳慧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牟  桐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外国语学院（27人）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吴琪瑶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卞采笑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周艺桓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赵金霞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何  茗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金  燕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郑灿灿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简小芳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陈姿霖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林淑颖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林梅娇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李炜炜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黄颖月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黄春燕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师楚涵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凡  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方  可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朱家伟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吴锦钰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王嘉丽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王铭瑶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仝艺萱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陆冠琪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陈双愉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贺丽璇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胡嘉怡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史同笑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教育与科学学院（18人）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周凡颖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邓淋文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  易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  林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谢  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杨现萍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张泽旭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卢弘焕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  娴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李泽麟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南金环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章悦琦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丁文郁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范文蓉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赵裕芬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钱伯坤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何明哲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  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贝尔英才学院（11人）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李佳灵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徐义格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马亦飞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胡永鑫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李品泉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闫  瑾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谢芷珺</w:t>
      </w:r>
    </w:p>
    <w:p w:rsidR="005D132A" w:rsidRPr="00DA6768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杨梦茹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都迪雅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吴劲飞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余乐山</w:t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海外教育学院（40人）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陈予丰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吴叶彤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冯婉莹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胡  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  瑞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陈文韬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杜锦卜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宋  泽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  玥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张雨渲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  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尹  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李君宇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  磊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马雪言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王钲凯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杨丰忆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  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曹  潮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戴  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傅  强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马  羚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苗  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钱如月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司志宇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孙若朦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唐靖媛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唐艺宁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王  啸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王豫婷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王子彦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吴丽莎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徐云起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严宏霖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姚  瑶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易思珉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张新悦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邹沁知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邵  逸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苏  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5D132A" w:rsidP="00A164BC">
      <w:pPr>
        <w:spacing w:line="52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5D132A" w:rsidRDefault="00E4517B" w:rsidP="00A164BC">
      <w:pPr>
        <w:spacing w:line="52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二、2018“优秀青年志愿者标兵”名单</w:t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通信与信息工程学院（31人）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葛杨俊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韩海燕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郝思婷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赵亚通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辛智敏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郭  静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周毅炜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李  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  慧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杜  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张春银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王宇飞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张雯祺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董  唱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胡金玲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姜  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廖远艳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吕田昌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史心玥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蒋容与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郭  昊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梁  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张思琪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陆嘉宇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罗惠玲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张梦媛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高雨莲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唐莉芹</w:t>
      </w:r>
    </w:p>
    <w:p w:rsidR="005D132A" w:rsidRPr="00DA6768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吴俊浩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谢  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朱  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电子与光学工程学院、微电子学院（29人）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王宇豪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华玉琳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沙小豹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孙双印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  坤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李孟杨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  玫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黄诗博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牟彩妮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王梓儒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邹婷婷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  博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白  涵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童  琴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赵煜菲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季  中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陆鸣豪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沈锦博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还  懿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韦  一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赵惠琳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张  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陈步荣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王祉茗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陈麒骏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汪炆睿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谢浩然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  玥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肖俊羽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计算机学院、软件学院、网络空间安全学院（25人）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周爱晶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徐欣雅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黄  滢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罗  浩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周曜泽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郁华艳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  宁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成新宇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  龙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满馨怡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文小敏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郑  强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王苑卉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  坤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张成志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蒋余文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张阳雨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  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蒋  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沈磊贤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潘许贝</w:t>
      </w:r>
    </w:p>
    <w:p w:rsidR="005D132A" w:rsidRPr="00DA6768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张雨轩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周奕飞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陈青青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邹  旺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自动化学院、人工智能学院（2人）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郭  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宋礼宇</w:t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材料科学与工程学院（3人）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伏晏娇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石  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尹高强</w:t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lastRenderedPageBreak/>
        <w:t>物联网学院（12人）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何焯然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韩  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郭媛媛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耿  睿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潘雨哲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沈银棋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农志波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严伟丹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王昱杰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李家新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张雨欣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殷  洵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理学院（17人）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苗博文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宁  行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陈柳燕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游孟婷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  梅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薛  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丁瑜浩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林  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彭  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邹  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李硕然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肖珊珊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  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董啸雷</w:t>
      </w:r>
    </w:p>
    <w:p w:rsidR="005D132A" w:rsidRPr="00DA6768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苌  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吴楚君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肖宇翔</w:t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widowControl/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地理与生物学院（9人）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卢  毅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耿  陆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  军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钱  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李文晶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文  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陆  慧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刘晋源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武子情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现代邮政学院（4人）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曹  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孙硕硕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靳慧慧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麻智宇</w:t>
      </w:r>
    </w:p>
    <w:p w:rsidR="005D132A" w:rsidRDefault="00E4517B" w:rsidP="00A164BC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传媒与艺术学院（10人）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杨  洋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邵金璇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刘泽琳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邓  青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路晓莉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张易鑫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毛依玲</w:t>
      </w:r>
    </w:p>
    <w:p w:rsidR="005D132A" w:rsidRPr="00DA6768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林紫祺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朱振亚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郝庆虎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管理学院（23人）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闯家梁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徐文萱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赵舒月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杨晨曦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庞欣玥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洪娟娟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龚雅婷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李沫欣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吴柔仪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王亚鹏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陈绍彤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毛素芳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  烨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  裕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余慧敏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王泽霖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王湘莹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朱  红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李茜芸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张嘉宝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  和</w:t>
      </w:r>
    </w:p>
    <w:p w:rsidR="005D132A" w:rsidRPr="00DA6768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张星星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卢雅琪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  <w:r w:rsidRPr="00DA6768"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spacing w:line="520" w:lineRule="exac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经济学院（3人）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徐毅然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  锡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许  薇</w:t>
      </w:r>
    </w:p>
    <w:p w:rsidR="005D132A" w:rsidRDefault="00E4517B" w:rsidP="00A164BC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社会与人口学院（19人）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郑  翌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崔海任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汤肖笑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尚宇阳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庞璐瑶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丑晓韵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黄建秋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尚维廷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殷田辉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  珊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李  宸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张峻玮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王玉豪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马慧敏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刘雨荷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倪  慧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苟姗姗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赵文琼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孙  喆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外国语学院（8人）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高新远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袁  娜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吴若瑄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王佳丽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黄云珂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刘文庆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丁晓梅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韩申升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5D132A" w:rsidRDefault="00E4517B" w:rsidP="00A164BC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教育与科学学院（6人）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孙嘉宝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金泽斌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关亚鑫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王海学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王红月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丁  添</w:t>
      </w:r>
    </w:p>
    <w:p w:rsidR="005D132A" w:rsidRDefault="00E4517B" w:rsidP="00A164BC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贝尔英才学院（5人）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张佑杰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宋传承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周  捷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罗  娟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马卓安</w:t>
      </w:r>
    </w:p>
    <w:p w:rsidR="005D132A" w:rsidRDefault="00E4517B" w:rsidP="00A164BC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海外教育学院（12人）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陆佳玲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  萌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陈凯莉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洪宇昕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娄哲成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陆  露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潘辰浩</w:t>
      </w:r>
    </w:p>
    <w:p w:rsidR="005D132A" w:rsidRDefault="00E4517B" w:rsidP="00A164BC">
      <w:pPr>
        <w:pStyle w:val="a5"/>
        <w:widowControl/>
        <w:tabs>
          <w:tab w:val="left" w:pos="1326"/>
          <w:tab w:val="left" w:pos="2652"/>
          <w:tab w:val="left" w:pos="3978"/>
          <w:tab w:val="left" w:pos="5305"/>
          <w:tab w:val="left" w:pos="6632"/>
          <w:tab w:val="left" w:pos="7959"/>
        </w:tabs>
        <w:spacing w:line="52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沈  奕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杨丰忆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刘  瑞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沈瀚堃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  <w:t>张宇轩</w:t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kern w:val="2"/>
          <w:sz w:val="32"/>
          <w:szCs w:val="32"/>
        </w:rPr>
        <w:tab/>
      </w:r>
    </w:p>
    <w:p w:rsidR="00DA6768" w:rsidRDefault="00DA6768" w:rsidP="00A164BC">
      <w:pPr>
        <w:spacing w:line="52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5D132A" w:rsidRDefault="00E4517B" w:rsidP="00DA6768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三、2018年“十佳青年志愿者”名单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1237"/>
        <w:gridCol w:w="7087"/>
      </w:tblGrid>
      <w:tr w:rsidR="005D132A" w:rsidRPr="00E4517B" w:rsidTr="00DA6768">
        <w:tc>
          <w:tcPr>
            <w:tcW w:w="0" w:type="auto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>
              <w:rPr>
                <w:rFonts w:ascii="仿宋" w:eastAsia="仿宋" w:hAnsi="仿宋" w:hint="eastAsia"/>
                <w:sz w:val="32"/>
                <w:szCs w:val="21"/>
              </w:rPr>
              <w:t>序号</w:t>
            </w:r>
          </w:p>
        </w:tc>
        <w:tc>
          <w:tcPr>
            <w:tcW w:w="123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姓名</w:t>
            </w:r>
          </w:p>
        </w:tc>
        <w:tc>
          <w:tcPr>
            <w:tcW w:w="708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所属组织</w:t>
            </w:r>
          </w:p>
        </w:tc>
      </w:tr>
      <w:tr w:rsidR="005D132A" w:rsidRPr="00E4517B" w:rsidTr="00DA6768">
        <w:tc>
          <w:tcPr>
            <w:tcW w:w="0" w:type="auto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1</w:t>
            </w:r>
          </w:p>
        </w:tc>
        <w:tc>
          <w:tcPr>
            <w:tcW w:w="123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吴  鹏</w:t>
            </w:r>
          </w:p>
        </w:tc>
        <w:tc>
          <w:tcPr>
            <w:tcW w:w="708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校研究生会</w:t>
            </w:r>
          </w:p>
        </w:tc>
      </w:tr>
      <w:tr w:rsidR="005D132A" w:rsidRPr="00E4517B" w:rsidTr="00DA6768">
        <w:tc>
          <w:tcPr>
            <w:tcW w:w="0" w:type="auto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2</w:t>
            </w:r>
          </w:p>
        </w:tc>
        <w:tc>
          <w:tcPr>
            <w:tcW w:w="123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杨  童</w:t>
            </w:r>
          </w:p>
        </w:tc>
        <w:tc>
          <w:tcPr>
            <w:tcW w:w="708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校学生会</w:t>
            </w:r>
          </w:p>
        </w:tc>
      </w:tr>
      <w:tr w:rsidR="005D132A" w:rsidRPr="00E4517B" w:rsidTr="00DA6768">
        <w:tc>
          <w:tcPr>
            <w:tcW w:w="0" w:type="auto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3</w:t>
            </w:r>
          </w:p>
        </w:tc>
        <w:tc>
          <w:tcPr>
            <w:tcW w:w="123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黄龄萱</w:t>
            </w:r>
          </w:p>
        </w:tc>
        <w:tc>
          <w:tcPr>
            <w:tcW w:w="708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青年志愿者联合会</w:t>
            </w:r>
          </w:p>
        </w:tc>
      </w:tr>
      <w:tr w:rsidR="005D132A" w:rsidRPr="00E4517B" w:rsidTr="00DA6768">
        <w:tc>
          <w:tcPr>
            <w:tcW w:w="0" w:type="auto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4</w:t>
            </w:r>
          </w:p>
        </w:tc>
        <w:tc>
          <w:tcPr>
            <w:tcW w:w="123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蔡佳佳</w:t>
            </w:r>
          </w:p>
        </w:tc>
        <w:tc>
          <w:tcPr>
            <w:tcW w:w="708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管理学院青年志愿者协会</w:t>
            </w:r>
          </w:p>
        </w:tc>
      </w:tr>
      <w:tr w:rsidR="005D132A" w:rsidRPr="00E4517B" w:rsidTr="00DA6768">
        <w:tc>
          <w:tcPr>
            <w:tcW w:w="0" w:type="auto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5</w:t>
            </w:r>
          </w:p>
        </w:tc>
        <w:tc>
          <w:tcPr>
            <w:tcW w:w="123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唐  瑞</w:t>
            </w:r>
          </w:p>
        </w:tc>
        <w:tc>
          <w:tcPr>
            <w:tcW w:w="708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青年志愿者联合会</w:t>
            </w:r>
          </w:p>
        </w:tc>
      </w:tr>
      <w:tr w:rsidR="005D132A" w:rsidRPr="00E4517B" w:rsidTr="00DA6768">
        <w:tc>
          <w:tcPr>
            <w:tcW w:w="0" w:type="auto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6</w:t>
            </w:r>
          </w:p>
        </w:tc>
        <w:tc>
          <w:tcPr>
            <w:tcW w:w="123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鲁琪琪</w:t>
            </w:r>
          </w:p>
        </w:tc>
        <w:tc>
          <w:tcPr>
            <w:tcW w:w="708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社会与人口学院烽火青协、社工协会</w:t>
            </w:r>
          </w:p>
        </w:tc>
      </w:tr>
      <w:tr w:rsidR="005D132A" w:rsidRPr="00E4517B" w:rsidTr="00DA6768">
        <w:tc>
          <w:tcPr>
            <w:tcW w:w="0" w:type="auto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7</w:t>
            </w:r>
          </w:p>
        </w:tc>
        <w:tc>
          <w:tcPr>
            <w:tcW w:w="123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申妍瑞</w:t>
            </w:r>
          </w:p>
        </w:tc>
        <w:tc>
          <w:tcPr>
            <w:tcW w:w="708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外国语学院微Do青协、大学生消防志愿者协会</w:t>
            </w:r>
          </w:p>
        </w:tc>
      </w:tr>
      <w:tr w:rsidR="005D132A" w:rsidRPr="00E4517B" w:rsidTr="00DA6768">
        <w:tc>
          <w:tcPr>
            <w:tcW w:w="0" w:type="auto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8</w:t>
            </w:r>
          </w:p>
        </w:tc>
        <w:tc>
          <w:tcPr>
            <w:tcW w:w="123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苏禹巍</w:t>
            </w:r>
          </w:p>
        </w:tc>
        <w:tc>
          <w:tcPr>
            <w:tcW w:w="708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红十字会学生分会</w:t>
            </w:r>
          </w:p>
        </w:tc>
      </w:tr>
      <w:tr w:rsidR="005D132A" w:rsidRPr="00E4517B" w:rsidTr="00DA6768">
        <w:tc>
          <w:tcPr>
            <w:tcW w:w="0" w:type="auto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9</w:t>
            </w:r>
          </w:p>
        </w:tc>
        <w:tc>
          <w:tcPr>
            <w:tcW w:w="123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苏  垚</w:t>
            </w:r>
          </w:p>
        </w:tc>
        <w:tc>
          <w:tcPr>
            <w:tcW w:w="708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爱心社</w:t>
            </w:r>
          </w:p>
        </w:tc>
      </w:tr>
      <w:tr w:rsidR="005D132A" w:rsidRPr="00E4517B" w:rsidTr="00DA6768">
        <w:tc>
          <w:tcPr>
            <w:tcW w:w="0" w:type="auto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10</w:t>
            </w:r>
          </w:p>
        </w:tc>
        <w:tc>
          <w:tcPr>
            <w:tcW w:w="123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王  浩</w:t>
            </w:r>
          </w:p>
        </w:tc>
        <w:tc>
          <w:tcPr>
            <w:tcW w:w="7087" w:type="dxa"/>
            <w:vAlign w:val="center"/>
          </w:tcPr>
          <w:p w:rsidR="005D132A" w:rsidRPr="00E4517B" w:rsidRDefault="00E4517B" w:rsidP="00DA6768">
            <w:pPr>
              <w:pStyle w:val="a5"/>
              <w:widowControl/>
              <w:jc w:val="center"/>
              <w:rPr>
                <w:rFonts w:ascii="仿宋" w:eastAsia="仿宋" w:hAnsi="仿宋"/>
                <w:sz w:val="32"/>
                <w:szCs w:val="21"/>
              </w:rPr>
            </w:pPr>
            <w:r w:rsidRPr="00E4517B">
              <w:rPr>
                <w:rFonts w:ascii="仿宋" w:eastAsia="仿宋" w:hAnsi="仿宋" w:hint="eastAsia"/>
                <w:sz w:val="32"/>
                <w:szCs w:val="21"/>
              </w:rPr>
              <w:t>大学生消防志愿者协会</w:t>
            </w:r>
          </w:p>
        </w:tc>
      </w:tr>
    </w:tbl>
    <w:p w:rsidR="005D132A" w:rsidRDefault="00E4517B" w:rsidP="00DA6768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2018年“十佳青年志愿者提名”名单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69"/>
        <w:gridCol w:w="1224"/>
        <w:gridCol w:w="7193"/>
      </w:tblGrid>
      <w:tr w:rsidR="005D132A" w:rsidRPr="00DA6768" w:rsidTr="00DA6768">
        <w:tc>
          <w:tcPr>
            <w:tcW w:w="468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65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3873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所属组织</w:t>
            </w:r>
          </w:p>
        </w:tc>
      </w:tr>
      <w:tr w:rsidR="005D132A" w:rsidRPr="00DA6768" w:rsidTr="00DA6768">
        <w:tc>
          <w:tcPr>
            <w:tcW w:w="468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65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廖汉祥</w:t>
            </w:r>
          </w:p>
        </w:tc>
        <w:tc>
          <w:tcPr>
            <w:tcW w:w="3873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社会与人口学院烽火青协、社工协会</w:t>
            </w:r>
          </w:p>
        </w:tc>
      </w:tr>
      <w:tr w:rsidR="005D132A" w:rsidRPr="00DA6768" w:rsidTr="00DA6768">
        <w:tc>
          <w:tcPr>
            <w:tcW w:w="468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65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杨文鑫</w:t>
            </w:r>
          </w:p>
        </w:tc>
        <w:tc>
          <w:tcPr>
            <w:tcW w:w="3873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物联网学院分团委秘书处</w:t>
            </w:r>
          </w:p>
        </w:tc>
      </w:tr>
      <w:tr w:rsidR="005D132A" w:rsidRPr="00DA6768" w:rsidTr="00DA6768">
        <w:tc>
          <w:tcPr>
            <w:tcW w:w="468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65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刘业阳</w:t>
            </w:r>
          </w:p>
        </w:tc>
        <w:tc>
          <w:tcPr>
            <w:tcW w:w="3873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通信与信息工程学院青年志愿者协会</w:t>
            </w:r>
          </w:p>
        </w:tc>
      </w:tr>
      <w:tr w:rsidR="005D132A" w:rsidRPr="00DA6768" w:rsidTr="00DA6768">
        <w:tc>
          <w:tcPr>
            <w:tcW w:w="468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65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张  蕾</w:t>
            </w:r>
          </w:p>
        </w:tc>
        <w:tc>
          <w:tcPr>
            <w:tcW w:w="3873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传媒与艺术学院青年志愿者协会</w:t>
            </w:r>
          </w:p>
        </w:tc>
      </w:tr>
      <w:tr w:rsidR="005D132A" w:rsidRPr="00DA6768" w:rsidTr="00DA6768">
        <w:tc>
          <w:tcPr>
            <w:tcW w:w="468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65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周  金</w:t>
            </w:r>
          </w:p>
        </w:tc>
        <w:tc>
          <w:tcPr>
            <w:tcW w:w="3873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绿色风环保协会</w:t>
            </w:r>
          </w:p>
        </w:tc>
      </w:tr>
      <w:tr w:rsidR="005D132A" w:rsidRPr="00DA6768" w:rsidTr="00DA6768">
        <w:tc>
          <w:tcPr>
            <w:tcW w:w="468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65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章煜荣</w:t>
            </w:r>
          </w:p>
        </w:tc>
        <w:tc>
          <w:tcPr>
            <w:tcW w:w="3873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电子与光学工程学院、微电子学院学生会</w:t>
            </w:r>
          </w:p>
        </w:tc>
      </w:tr>
    </w:tbl>
    <w:p w:rsidR="005D132A" w:rsidRDefault="005D132A" w:rsidP="00DA6768">
      <w:pPr>
        <w:pStyle w:val="a5"/>
        <w:widowControl/>
      </w:pPr>
    </w:p>
    <w:p w:rsidR="005D132A" w:rsidRDefault="00E4517B" w:rsidP="00DA6768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四、2018年“优秀青年志愿服务项目”名单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8"/>
        <w:gridCol w:w="3687"/>
        <w:gridCol w:w="4641"/>
      </w:tblGrid>
      <w:tr w:rsidR="005D132A" w:rsidRPr="00DA6768" w:rsidTr="00DA6768">
        <w:tc>
          <w:tcPr>
            <w:tcW w:w="516" w:type="pct"/>
            <w:vAlign w:val="center"/>
          </w:tcPr>
          <w:p w:rsidR="005D132A" w:rsidRPr="00DA6768" w:rsidRDefault="00DA6768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1985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项目名称</w:t>
            </w:r>
          </w:p>
        </w:tc>
        <w:tc>
          <w:tcPr>
            <w:tcW w:w="249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所属组织</w:t>
            </w:r>
          </w:p>
        </w:tc>
      </w:tr>
      <w:tr w:rsidR="005D132A" w:rsidRPr="00DA6768" w:rsidTr="00DA6768">
        <w:tc>
          <w:tcPr>
            <w:tcW w:w="516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1985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柚子青年</w:t>
            </w:r>
          </w:p>
        </w:tc>
        <w:tc>
          <w:tcPr>
            <w:tcW w:w="249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管理学院青年志愿者协会</w:t>
            </w:r>
          </w:p>
        </w:tc>
      </w:tr>
      <w:tr w:rsidR="005D132A" w:rsidRPr="00DA6768" w:rsidTr="00DA6768">
        <w:tc>
          <w:tcPr>
            <w:tcW w:w="516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985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校园消防科普宣传</w:t>
            </w:r>
          </w:p>
        </w:tc>
        <w:tc>
          <w:tcPr>
            <w:tcW w:w="249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大学生消防志愿者协会</w:t>
            </w:r>
          </w:p>
        </w:tc>
      </w:tr>
      <w:tr w:rsidR="005D132A" w:rsidRPr="00DA6768" w:rsidTr="00DA6768">
        <w:tc>
          <w:tcPr>
            <w:tcW w:w="516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1985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spacing w:line="0" w:lineRule="atLeast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助残邮我—残障人士就业重建计划</w:t>
            </w:r>
          </w:p>
        </w:tc>
        <w:tc>
          <w:tcPr>
            <w:tcW w:w="249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青年志愿者联合会</w:t>
            </w:r>
          </w:p>
        </w:tc>
      </w:tr>
      <w:tr w:rsidR="005D132A" w:rsidRPr="00DA6768" w:rsidTr="00DA6768">
        <w:tc>
          <w:tcPr>
            <w:tcW w:w="516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1985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爱心伞</w:t>
            </w:r>
          </w:p>
        </w:tc>
        <w:tc>
          <w:tcPr>
            <w:tcW w:w="2499" w:type="pct"/>
            <w:vAlign w:val="center"/>
          </w:tcPr>
          <w:p w:rsidR="005D132A" w:rsidRPr="00DA6768" w:rsidRDefault="00E4517B" w:rsidP="00855FE5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spacing w:line="0" w:lineRule="atLeast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通信与信息工程学院青年志愿者协会</w:t>
            </w:r>
          </w:p>
        </w:tc>
      </w:tr>
      <w:tr w:rsidR="005D132A" w:rsidRPr="00DA6768" w:rsidTr="00DA6768">
        <w:trPr>
          <w:trHeight w:val="90"/>
        </w:trPr>
        <w:tc>
          <w:tcPr>
            <w:tcW w:w="516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1985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星火营</w:t>
            </w:r>
          </w:p>
        </w:tc>
        <w:tc>
          <w:tcPr>
            <w:tcW w:w="249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绿色风环保协会</w:t>
            </w:r>
          </w:p>
        </w:tc>
      </w:tr>
      <w:tr w:rsidR="005D132A" w:rsidRPr="00DA6768" w:rsidTr="00DA6768">
        <w:tc>
          <w:tcPr>
            <w:tcW w:w="516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1985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睿泽关爱自闭症儿童</w:t>
            </w:r>
          </w:p>
        </w:tc>
        <w:tc>
          <w:tcPr>
            <w:tcW w:w="249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spacing w:line="0" w:lineRule="atLeast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电子与光学工程学院、微电子学院青年志愿者协会</w:t>
            </w:r>
          </w:p>
        </w:tc>
      </w:tr>
      <w:tr w:rsidR="005D132A" w:rsidRPr="00DA6768" w:rsidTr="00DA6768">
        <w:tc>
          <w:tcPr>
            <w:tcW w:w="516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7</w:t>
            </w:r>
          </w:p>
        </w:tc>
        <w:tc>
          <w:tcPr>
            <w:tcW w:w="1985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“凤凰邮情，与你同行”</w:t>
            </w:r>
          </w:p>
        </w:tc>
        <w:tc>
          <w:tcPr>
            <w:tcW w:w="249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青年志愿者联合会</w:t>
            </w:r>
          </w:p>
        </w:tc>
      </w:tr>
      <w:tr w:rsidR="005D132A" w:rsidRPr="00DA6768" w:rsidTr="00DA6768">
        <w:tc>
          <w:tcPr>
            <w:tcW w:w="516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8</w:t>
            </w:r>
          </w:p>
        </w:tc>
        <w:tc>
          <w:tcPr>
            <w:tcW w:w="1985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温馨老年公寓志愿活动</w:t>
            </w:r>
          </w:p>
        </w:tc>
        <w:tc>
          <w:tcPr>
            <w:tcW w:w="2499" w:type="pct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红十字会学生分会</w:t>
            </w:r>
          </w:p>
        </w:tc>
      </w:tr>
    </w:tbl>
    <w:p w:rsidR="005D132A" w:rsidRDefault="005D132A" w:rsidP="00DA6768">
      <w:pPr>
        <w:pStyle w:val="a5"/>
        <w:widowControl/>
        <w:rPr>
          <w:rFonts w:ascii="宋体" w:hAnsi="宋体" w:cs="宋体"/>
          <w:sz w:val="21"/>
          <w:szCs w:val="21"/>
        </w:rPr>
      </w:pPr>
    </w:p>
    <w:p w:rsidR="005D132A" w:rsidRDefault="00E4517B" w:rsidP="00DA6768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五、2018年“青年志愿服务行动优秀组织奖”名单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7256"/>
      </w:tblGrid>
      <w:tr w:rsidR="005D132A" w:rsidRPr="00DA6768" w:rsidTr="00DA6768">
        <w:tc>
          <w:tcPr>
            <w:tcW w:w="0" w:type="auto"/>
            <w:vAlign w:val="center"/>
          </w:tcPr>
          <w:p w:rsidR="005D132A" w:rsidRPr="00DA6768" w:rsidRDefault="00DA6768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0" w:type="auto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组织名称</w:t>
            </w:r>
          </w:p>
        </w:tc>
      </w:tr>
      <w:tr w:rsidR="005D132A" w:rsidRPr="00DA6768" w:rsidTr="00DA6768">
        <w:tc>
          <w:tcPr>
            <w:tcW w:w="0" w:type="auto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烽火青年志愿者协会、社工协会</w:t>
            </w:r>
          </w:p>
        </w:tc>
      </w:tr>
      <w:tr w:rsidR="005D132A" w:rsidRPr="00DA6768" w:rsidTr="00DA6768">
        <w:tc>
          <w:tcPr>
            <w:tcW w:w="0" w:type="auto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红十字会学生分会</w:t>
            </w:r>
          </w:p>
        </w:tc>
      </w:tr>
      <w:tr w:rsidR="005D132A" w:rsidRPr="00DA6768" w:rsidTr="00DA6768">
        <w:tc>
          <w:tcPr>
            <w:tcW w:w="0" w:type="auto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大学生消防志愿者协会</w:t>
            </w:r>
          </w:p>
        </w:tc>
      </w:tr>
      <w:tr w:rsidR="005D132A" w:rsidRPr="00DA6768" w:rsidTr="00DA6768">
        <w:tc>
          <w:tcPr>
            <w:tcW w:w="0" w:type="auto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管理学院青年志愿者协会</w:t>
            </w:r>
          </w:p>
        </w:tc>
      </w:tr>
      <w:tr w:rsidR="005D132A" w:rsidRPr="00DA6768" w:rsidTr="00DA6768">
        <w:tc>
          <w:tcPr>
            <w:tcW w:w="0" w:type="auto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电子与光学工程学院、微电子学院青年志愿者协会</w:t>
            </w:r>
          </w:p>
        </w:tc>
      </w:tr>
      <w:tr w:rsidR="005D132A" w:rsidRPr="00DA6768" w:rsidTr="00DA6768">
        <w:tc>
          <w:tcPr>
            <w:tcW w:w="0" w:type="auto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</w:tcPr>
          <w:p w:rsidR="005D132A" w:rsidRPr="00DA6768" w:rsidRDefault="00E4517B" w:rsidP="00DA6768">
            <w:pPr>
              <w:pStyle w:val="a5"/>
              <w:widowControl/>
              <w:tabs>
                <w:tab w:val="left" w:pos="1326"/>
                <w:tab w:val="left" w:pos="2652"/>
                <w:tab w:val="left" w:pos="3978"/>
                <w:tab w:val="left" w:pos="5305"/>
                <w:tab w:val="left" w:pos="6632"/>
                <w:tab w:val="left" w:pos="7959"/>
              </w:tabs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DA6768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爱心社</w:t>
            </w:r>
          </w:p>
        </w:tc>
      </w:tr>
    </w:tbl>
    <w:p w:rsidR="005D132A" w:rsidRDefault="005D132A"/>
    <w:sectPr w:rsidR="005D132A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80" w:rsidRDefault="00224680">
      <w:r>
        <w:separator/>
      </w:r>
    </w:p>
  </w:endnote>
  <w:endnote w:type="continuationSeparator" w:id="0">
    <w:p w:rsidR="00224680" w:rsidRDefault="0022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C473155-652F-46A8-AB4B-A0C83381BDAE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16E9BFF2-F249-470F-A879-C8C8F308320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46A6A92-6970-4975-9696-17F8EAC1AD8D}"/>
    <w:embedBold r:id="rId4" w:subsetted="1" w:fontKey="{4C118B24-3A34-45E0-9BEF-102493328526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5" w:subsetted="1" w:fontKey="{B24E3BFB-8624-44ED-B228-35A9F86D15FA}"/>
  </w:font>
  <w:font w:name="黑体-简">
    <w:altName w:val="黑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7B" w:rsidRDefault="00E4517B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Century" w:hAnsi="Century" w:cs="Times New Roman" w:hint="eastAsia"/>
        <w:sz w:val="28"/>
        <w:szCs w:val="28"/>
      </w:rPr>
      <w:t>—</w:t>
    </w:r>
    <w:r>
      <w:rPr>
        <w:rFonts w:ascii="Century" w:hAnsi="Century" w:cs="Times New Roman"/>
        <w:sz w:val="28"/>
        <w:szCs w:val="28"/>
      </w:rPr>
      <w:fldChar w:fldCharType="begin"/>
    </w:r>
    <w:r>
      <w:rPr>
        <w:rFonts w:ascii="Century" w:hAnsi="Century" w:cs="Times New Roman"/>
        <w:sz w:val="28"/>
        <w:szCs w:val="28"/>
      </w:rPr>
      <w:instrText>PAGE   \* MERGEFORMAT</w:instrText>
    </w:r>
    <w:r>
      <w:rPr>
        <w:rFonts w:ascii="Century" w:hAnsi="Century" w:cs="Times New Roman"/>
        <w:sz w:val="28"/>
        <w:szCs w:val="28"/>
      </w:rPr>
      <w:fldChar w:fldCharType="separate"/>
    </w:r>
    <w:r w:rsidR="003D0210" w:rsidRPr="003D0210">
      <w:rPr>
        <w:rFonts w:ascii="Century" w:hAnsi="Century" w:cs="Times New Roman"/>
        <w:noProof/>
        <w:sz w:val="28"/>
        <w:szCs w:val="28"/>
        <w:lang w:val="zh-CN"/>
      </w:rPr>
      <w:t>1</w:t>
    </w:r>
    <w:r>
      <w:rPr>
        <w:rFonts w:ascii="Century" w:hAnsi="Century" w:cs="Times New Roman"/>
        <w:sz w:val="28"/>
        <w:szCs w:val="28"/>
      </w:rPr>
      <w:fldChar w:fldCharType="end"/>
    </w:r>
    <w:r>
      <w:rPr>
        <w:rFonts w:ascii="Century" w:hAnsi="Century" w:cs="Times New Roman" w:hint="eastAsia"/>
        <w:sz w:val="28"/>
        <w:szCs w:val="28"/>
      </w:rPr>
      <w:t>—</w:t>
    </w:r>
  </w:p>
  <w:p w:rsidR="00E4517B" w:rsidRDefault="00E451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80" w:rsidRDefault="00224680">
      <w:r>
        <w:separator/>
      </w:r>
    </w:p>
  </w:footnote>
  <w:footnote w:type="continuationSeparator" w:id="0">
    <w:p w:rsidR="00224680" w:rsidRDefault="0022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F0067"/>
    <w:rsid w:val="000B537C"/>
    <w:rsid w:val="001317FA"/>
    <w:rsid w:val="001F1810"/>
    <w:rsid w:val="00224680"/>
    <w:rsid w:val="003D0210"/>
    <w:rsid w:val="00442848"/>
    <w:rsid w:val="0048749B"/>
    <w:rsid w:val="00552BAE"/>
    <w:rsid w:val="005D132A"/>
    <w:rsid w:val="00770F4C"/>
    <w:rsid w:val="00855FE5"/>
    <w:rsid w:val="00A164BC"/>
    <w:rsid w:val="00C60461"/>
    <w:rsid w:val="00D54455"/>
    <w:rsid w:val="00DA6768"/>
    <w:rsid w:val="00E4517B"/>
    <w:rsid w:val="018D68A0"/>
    <w:rsid w:val="02593671"/>
    <w:rsid w:val="04FC1817"/>
    <w:rsid w:val="0BFD53EB"/>
    <w:rsid w:val="0D933D77"/>
    <w:rsid w:val="131616E8"/>
    <w:rsid w:val="17B00F8F"/>
    <w:rsid w:val="17E57E3F"/>
    <w:rsid w:val="22A63864"/>
    <w:rsid w:val="294C1CA4"/>
    <w:rsid w:val="381F76CB"/>
    <w:rsid w:val="465F3436"/>
    <w:rsid w:val="4E225E46"/>
    <w:rsid w:val="5A2D09CA"/>
    <w:rsid w:val="5C6F0067"/>
    <w:rsid w:val="69C811FB"/>
    <w:rsid w:val="6CC60BAC"/>
    <w:rsid w:val="6E8236FC"/>
    <w:rsid w:val="716F67DB"/>
    <w:rsid w:val="76112006"/>
    <w:rsid w:val="7756770A"/>
    <w:rsid w:val="7C351CA8"/>
    <w:rsid w:val="7D9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23955EB-5118-4F97-8828-03D1FE7F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pPr>
      <w:spacing w:line="520" w:lineRule="exact"/>
    </w:pPr>
    <w:rPr>
      <w:rFonts w:eastAsia="黑体"/>
      <w:b/>
      <w:sz w:val="30"/>
    </w:rPr>
  </w:style>
  <w:style w:type="paragraph" w:styleId="a7">
    <w:name w:val="Date"/>
    <w:basedOn w:val="a"/>
    <w:next w:val="a"/>
    <w:link w:val="a8"/>
    <w:rsid w:val="00E4517B"/>
    <w:pPr>
      <w:ind w:leftChars="2500" w:left="100"/>
    </w:pPr>
  </w:style>
  <w:style w:type="character" w:customStyle="1" w:styleId="a8">
    <w:name w:val="日期 字符"/>
    <w:basedOn w:val="a0"/>
    <w:link w:val="a7"/>
    <w:rsid w:val="00E4517B"/>
    <w:rPr>
      <w:rFonts w:ascii="Calibri" w:hAnsi="Calibri" w:cs="宋体"/>
      <w:kern w:val="2"/>
      <w:sz w:val="21"/>
      <w:szCs w:val="22"/>
    </w:rPr>
  </w:style>
  <w:style w:type="paragraph" w:styleId="a9">
    <w:name w:val="Balloon Text"/>
    <w:basedOn w:val="a"/>
    <w:link w:val="aa"/>
    <w:rsid w:val="00770F4C"/>
    <w:rPr>
      <w:sz w:val="18"/>
      <w:szCs w:val="18"/>
    </w:rPr>
  </w:style>
  <w:style w:type="character" w:customStyle="1" w:styleId="aa">
    <w:name w:val="批注框文本 字符"/>
    <w:basedOn w:val="a0"/>
    <w:link w:val="a9"/>
    <w:rsid w:val="00770F4C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tw-cjb</cp:lastModifiedBy>
  <cp:revision>9</cp:revision>
  <cp:lastPrinted>2018-12-18T10:07:00Z</cp:lastPrinted>
  <dcterms:created xsi:type="dcterms:W3CDTF">2018-12-16T08:27:00Z</dcterms:created>
  <dcterms:modified xsi:type="dcterms:W3CDTF">2018-12-18T10:07:00Z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